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57" w:rsidRPr="00B44C57" w:rsidRDefault="00CC5557" w:rsidP="00CC5557">
      <w:pPr>
        <w:jc w:val="center"/>
        <w:rPr>
          <w:rFonts w:ascii="Arial" w:hAnsi="Arial" w:cs="Arial"/>
          <w:b/>
          <w:sz w:val="52"/>
          <w:szCs w:val="52"/>
          <w:lang w:val="en-GB"/>
        </w:rPr>
      </w:pPr>
      <w:r w:rsidRPr="00B44C57">
        <w:rPr>
          <w:rFonts w:ascii="Arial" w:hAnsi="Arial" w:cs="Arial"/>
          <w:b/>
          <w:sz w:val="52"/>
          <w:szCs w:val="52"/>
          <w:lang w:val="en-GB"/>
        </w:rPr>
        <w:t>CATHERSTON STUD</w:t>
      </w:r>
    </w:p>
    <w:p w:rsidR="00B134FF" w:rsidRPr="00B44C57" w:rsidRDefault="00CC5557" w:rsidP="00CC5557">
      <w:pPr>
        <w:jc w:val="center"/>
        <w:rPr>
          <w:rFonts w:ascii="Arial" w:hAnsi="Arial" w:cs="Arial"/>
          <w:b/>
          <w:sz w:val="32"/>
          <w:szCs w:val="32"/>
          <w:lang w:val="en-GB"/>
        </w:rPr>
      </w:pPr>
      <w:r w:rsidRPr="00B44C57">
        <w:rPr>
          <w:rFonts w:ascii="Arial" w:hAnsi="Arial" w:cs="Arial"/>
          <w:b/>
          <w:sz w:val="32"/>
          <w:szCs w:val="32"/>
          <w:lang w:val="en-GB"/>
        </w:rPr>
        <w:t>NOMINATION AGREEMENT</w:t>
      </w:r>
      <w:r w:rsidR="00B134FF" w:rsidRPr="00B44C57">
        <w:rPr>
          <w:rFonts w:ascii="Arial" w:hAnsi="Arial" w:cs="Arial"/>
          <w:b/>
          <w:sz w:val="32"/>
          <w:szCs w:val="32"/>
          <w:lang w:val="en-GB"/>
        </w:rPr>
        <w:t xml:space="preserve"> </w:t>
      </w:r>
      <w:r w:rsidRPr="00B44C57">
        <w:rPr>
          <w:rFonts w:ascii="Arial" w:hAnsi="Arial" w:cs="Arial"/>
          <w:b/>
          <w:sz w:val="32"/>
          <w:szCs w:val="32"/>
          <w:lang w:val="en-GB"/>
        </w:rPr>
        <w:t xml:space="preserve">FOR </w:t>
      </w:r>
      <w:r w:rsidR="00B134FF" w:rsidRPr="00B44C57">
        <w:rPr>
          <w:rFonts w:ascii="Arial" w:hAnsi="Arial" w:cs="Arial"/>
          <w:b/>
          <w:sz w:val="32"/>
          <w:szCs w:val="32"/>
          <w:lang w:val="en-GB"/>
        </w:rPr>
        <w:t xml:space="preserve">CHILLED SEMEN </w:t>
      </w:r>
    </w:p>
    <w:p w:rsidR="00CC5557" w:rsidRPr="00B44C57" w:rsidRDefault="00CC5557" w:rsidP="00CC5557">
      <w:pPr>
        <w:jc w:val="center"/>
        <w:rPr>
          <w:rFonts w:ascii="Arial" w:hAnsi="Arial" w:cs="Arial"/>
          <w:b/>
          <w:sz w:val="32"/>
          <w:szCs w:val="32"/>
          <w:lang w:val="en-GB"/>
        </w:rPr>
      </w:pPr>
      <w:r w:rsidRPr="00B44C57">
        <w:rPr>
          <w:rFonts w:ascii="Arial" w:hAnsi="Arial" w:cs="Arial"/>
          <w:b/>
          <w:sz w:val="32"/>
          <w:szCs w:val="32"/>
          <w:lang w:val="en-GB"/>
        </w:rPr>
        <w:t>ARTIFICIAL INSEMINATION OF MARES</w:t>
      </w:r>
    </w:p>
    <w:p w:rsidR="00CC5557" w:rsidRPr="00B44C57" w:rsidRDefault="00CC5557" w:rsidP="00CC5557">
      <w:pPr>
        <w:jc w:val="center"/>
        <w:rPr>
          <w:rFonts w:ascii="Arial" w:hAnsi="Arial" w:cs="Arial"/>
          <w:b/>
          <w:sz w:val="28"/>
          <w:szCs w:val="28"/>
          <w:lang w:val="en-GB"/>
        </w:rPr>
      </w:pPr>
      <w:r w:rsidRPr="00B44C57">
        <w:rPr>
          <w:rFonts w:ascii="Arial" w:hAnsi="Arial" w:cs="Arial"/>
          <w:b/>
          <w:sz w:val="28"/>
          <w:szCs w:val="28"/>
          <w:lang w:val="en-GB"/>
        </w:rPr>
        <w:t>Terms and Conditions of Acceptance</w:t>
      </w:r>
    </w:p>
    <w:p w:rsidR="00CC5557" w:rsidRDefault="00CC5557" w:rsidP="00CC5557">
      <w:pPr>
        <w:rPr>
          <w:b/>
          <w:sz w:val="20"/>
          <w:szCs w:val="20"/>
          <w:lang w:val="en-GB"/>
        </w:rPr>
      </w:pPr>
      <w:r>
        <w:rPr>
          <w:noProof/>
          <w:lang w:val="en-GB" w:eastAsia="en-GB"/>
        </w:rPr>
        <w:drawing>
          <wp:anchor distT="0" distB="0" distL="114300" distR="114300" simplePos="0" relativeHeight="251659264" behindDoc="0" locked="0" layoutInCell="1" allowOverlap="1" wp14:anchorId="68FF6E16" wp14:editId="2A2F32EA">
            <wp:simplePos x="0" y="0"/>
            <wp:positionH relativeFrom="column">
              <wp:posOffset>1828801</wp:posOffset>
            </wp:positionH>
            <wp:positionV relativeFrom="paragraph">
              <wp:posOffset>136525</wp:posOffset>
            </wp:positionV>
            <wp:extent cx="2933700" cy="1800225"/>
            <wp:effectExtent l="0" t="0" r="0" b="9525"/>
            <wp:wrapNone/>
            <wp:docPr id="1" name="Picture 1"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2"/>
                    <pic:cNvPicPr>
                      <a:picLocks noChangeAspect="1" noChangeArrowheads="1"/>
                    </pic:cNvPicPr>
                  </pic:nvPicPr>
                  <pic:blipFill>
                    <a:blip r:embed="rId8" cstate="print">
                      <a:extLst>
                        <a:ext uri="{28A0092B-C50C-407E-A947-70E740481C1C}">
                          <a14:useLocalDpi xmlns:a14="http://schemas.microsoft.com/office/drawing/2010/main" val="0"/>
                        </a:ext>
                      </a:extLst>
                    </a:blip>
                    <a:srcRect b="17221"/>
                    <a:stretch>
                      <a:fillRect/>
                    </a:stretch>
                  </pic:blipFill>
                  <pic:spPr bwMode="auto">
                    <a:xfrm>
                      <a:off x="0" y="0"/>
                      <a:ext cx="29347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Default="00CC5557" w:rsidP="00CC5557">
      <w:pPr>
        <w:jc w:val="center"/>
        <w:rPr>
          <w:b/>
          <w:sz w:val="20"/>
          <w:szCs w:val="20"/>
          <w:lang w:val="en-GB"/>
        </w:rPr>
      </w:pPr>
    </w:p>
    <w:p w:rsidR="00CC5557"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1A361E" w:rsidRDefault="00CC5557" w:rsidP="00CC5557">
      <w:pPr>
        <w:jc w:val="center"/>
        <w:rPr>
          <w:b/>
          <w:sz w:val="20"/>
          <w:szCs w:val="20"/>
          <w:lang w:val="en-GB"/>
        </w:rPr>
      </w:pPr>
    </w:p>
    <w:p w:rsidR="00CC5557" w:rsidRPr="00B44C57" w:rsidRDefault="00CC5557" w:rsidP="00CC5557">
      <w:pPr>
        <w:jc w:val="center"/>
        <w:rPr>
          <w:rFonts w:ascii="Arial" w:hAnsi="Arial" w:cs="Arial"/>
          <w:b/>
          <w:sz w:val="20"/>
          <w:szCs w:val="20"/>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Our aim at Catherston Stud is to breed top class stock – mares with poor confirmation or known hereditary diseases will not be accepted.  The Stud reserves the right to refuse any mare for Artificial Insemination.</w:t>
      </w:r>
    </w:p>
    <w:p w:rsidR="00CC5557" w:rsidRPr="00B44C57" w:rsidRDefault="00CC5557" w:rsidP="00B44C57">
      <w:pPr>
        <w:jc w:val="both"/>
        <w:rPr>
          <w:rFonts w:ascii="Arial" w:hAnsi="Arial" w:cs="Arial"/>
          <w:b/>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Swabs</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In accordance with the recommendations of the HBLB we require all mares are tested for EVA prior to mating or insemination.  We would also suggest that you discuss with your veterinary surgeon whether a CEM swab is required.   All mares coming to the stud will require a CEM swab</w:t>
      </w:r>
      <w:r w:rsidR="00154936">
        <w:rPr>
          <w:rFonts w:ascii="Arial" w:hAnsi="Arial" w:cs="Arial"/>
          <w:sz w:val="22"/>
          <w:szCs w:val="22"/>
          <w:lang w:val="en-GB"/>
        </w:rPr>
        <w:t>,</w:t>
      </w:r>
      <w:r w:rsidR="0053047E" w:rsidRPr="00B44C57">
        <w:rPr>
          <w:rFonts w:ascii="Arial" w:hAnsi="Arial" w:cs="Arial"/>
          <w:sz w:val="22"/>
          <w:szCs w:val="22"/>
          <w:lang w:val="en-GB"/>
        </w:rPr>
        <w:t xml:space="preserve"> EIA</w:t>
      </w:r>
      <w:r w:rsidRPr="00B44C57">
        <w:rPr>
          <w:rFonts w:ascii="Arial" w:hAnsi="Arial" w:cs="Arial"/>
          <w:sz w:val="22"/>
          <w:szCs w:val="22"/>
          <w:lang w:val="en-GB"/>
        </w:rPr>
        <w:t xml:space="preserve"> and EVA blood test</w:t>
      </w:r>
      <w:r w:rsidR="0053047E" w:rsidRPr="00B44C57">
        <w:rPr>
          <w:rFonts w:ascii="Arial" w:hAnsi="Arial" w:cs="Arial"/>
          <w:sz w:val="22"/>
          <w:szCs w:val="22"/>
          <w:lang w:val="en-GB"/>
        </w:rPr>
        <w:t>s</w:t>
      </w:r>
      <w:r w:rsidRPr="00B44C57">
        <w:rPr>
          <w:rFonts w:ascii="Arial" w:hAnsi="Arial" w:cs="Arial"/>
          <w:sz w:val="22"/>
          <w:szCs w:val="22"/>
          <w:lang w:val="en-GB"/>
        </w:rPr>
        <w:t xml:space="preserve"> after 1</w:t>
      </w:r>
      <w:r w:rsidRPr="00B44C57">
        <w:rPr>
          <w:rFonts w:ascii="Arial" w:hAnsi="Arial" w:cs="Arial"/>
          <w:sz w:val="22"/>
          <w:szCs w:val="22"/>
          <w:vertAlign w:val="superscript"/>
          <w:lang w:val="en-GB"/>
        </w:rPr>
        <w:t>st</w:t>
      </w:r>
      <w:r w:rsidR="0053047E" w:rsidRPr="00B44C57">
        <w:rPr>
          <w:rFonts w:ascii="Arial" w:hAnsi="Arial" w:cs="Arial"/>
          <w:sz w:val="22"/>
          <w:szCs w:val="22"/>
          <w:lang w:val="en-GB"/>
        </w:rPr>
        <w:t xml:space="preserve"> January</w:t>
      </w:r>
      <w:r w:rsidR="00CE1D90" w:rsidRPr="00B44C57">
        <w:rPr>
          <w:rFonts w:ascii="Arial" w:hAnsi="Arial" w:cs="Arial"/>
          <w:sz w:val="22"/>
          <w:szCs w:val="22"/>
          <w:lang w:val="en-GB"/>
        </w:rPr>
        <w:t xml:space="preserve"> 2016</w:t>
      </w:r>
      <w:r w:rsidRPr="00B44C57">
        <w:rPr>
          <w:rFonts w:ascii="Arial" w:hAnsi="Arial" w:cs="Arial"/>
          <w:sz w:val="22"/>
          <w:szCs w:val="22"/>
          <w:lang w:val="en-GB"/>
        </w:rPr>
        <w:t>.</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Notification</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 xml:space="preserve">Full co-operation between the mare owner, Catherston Stud and the veterinary surgeon carrying out the insemination is essential.   It is important that Catherston Stud is kept informed of the mare’s progress and informed as soon as the mare comes into season during the months prior to insemination.   The attending veterinary surgeon should contact Catherston Stud to request semen.  Morning notification for the following day’s delivery is extremely important and should this fall over a weekend, Monday or Bank Holiday, early notification is always helpful and can make a large difference to the transport costs.   It should be remembered that the Catherston Stallions also compete and therefore any advance warning that you can give will help ensure that we are able to supply semen when it is required.  </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Transport of semen</w:t>
      </w:r>
    </w:p>
    <w:p w:rsidR="00154936" w:rsidRPr="00154936" w:rsidRDefault="00CC5557" w:rsidP="00154936">
      <w:pPr>
        <w:jc w:val="both"/>
        <w:rPr>
          <w:rFonts w:ascii="Arial" w:hAnsi="Arial" w:cs="Arial"/>
          <w:sz w:val="22"/>
          <w:szCs w:val="22"/>
          <w:lang w:val="en-GB"/>
        </w:rPr>
      </w:pPr>
      <w:r w:rsidRPr="00B44C57">
        <w:rPr>
          <w:rFonts w:ascii="Arial" w:hAnsi="Arial" w:cs="Arial"/>
          <w:sz w:val="22"/>
          <w:szCs w:val="22"/>
          <w:lang w:val="en-GB"/>
        </w:rPr>
        <w:t>The chilled semen will be transported in an “</w:t>
      </w:r>
      <w:proofErr w:type="spellStart"/>
      <w:r w:rsidRPr="00B44C57">
        <w:rPr>
          <w:rFonts w:ascii="Arial" w:hAnsi="Arial" w:cs="Arial"/>
          <w:sz w:val="22"/>
          <w:szCs w:val="22"/>
          <w:lang w:val="en-GB"/>
        </w:rPr>
        <w:t>equitainer</w:t>
      </w:r>
      <w:proofErr w:type="spellEnd"/>
      <w:r w:rsidRPr="00B44C57">
        <w:rPr>
          <w:rFonts w:ascii="Arial" w:hAnsi="Arial" w:cs="Arial"/>
          <w:sz w:val="22"/>
          <w:szCs w:val="22"/>
          <w:lang w:val="en-GB"/>
        </w:rPr>
        <w:t>” which will be sent by Royal Mail Special Delivery or by courier.   It should be noted that there is only limited transport by these companies on Saturday, Sunday and Mondays, so a special service may have to be arranged, or the deliveries made one day early.   The normal delivery time is 9.00am but a later delivery time can be arranged</w:t>
      </w:r>
      <w:r w:rsidRPr="00154936">
        <w:rPr>
          <w:rFonts w:ascii="Arial" w:hAnsi="Arial" w:cs="Arial"/>
          <w:sz w:val="22"/>
          <w:szCs w:val="22"/>
          <w:lang w:val="en-GB"/>
        </w:rPr>
        <w:t>.</w:t>
      </w:r>
      <w:r w:rsidR="00154936" w:rsidRPr="00154936">
        <w:rPr>
          <w:rFonts w:ascii="Arial" w:hAnsi="Arial" w:cs="Arial"/>
          <w:sz w:val="22"/>
          <w:szCs w:val="22"/>
          <w:lang w:val="en-GB"/>
        </w:rPr>
        <w:t xml:space="preserve">  </w:t>
      </w:r>
      <w:r w:rsidR="00154936">
        <w:rPr>
          <w:rFonts w:ascii="Arial" w:hAnsi="Arial" w:cs="Arial"/>
          <w:sz w:val="22"/>
          <w:szCs w:val="22"/>
          <w:lang w:val="en-GB"/>
        </w:rPr>
        <w:t>W</w:t>
      </w:r>
      <w:r w:rsidR="00154936" w:rsidRPr="00154936">
        <w:rPr>
          <w:rFonts w:ascii="Arial" w:hAnsi="Arial" w:cs="Arial"/>
          <w:sz w:val="22"/>
          <w:szCs w:val="22"/>
          <w:lang w:val="en-GB"/>
        </w:rPr>
        <w:t>e will make every attempt to deliver as requested.</w:t>
      </w:r>
      <w:r w:rsidR="00154936">
        <w:rPr>
          <w:rFonts w:ascii="Arial" w:hAnsi="Arial" w:cs="Arial"/>
          <w:sz w:val="22"/>
          <w:szCs w:val="22"/>
          <w:lang w:val="en-GB"/>
        </w:rPr>
        <w:t xml:space="preserve">  </w:t>
      </w:r>
      <w:r w:rsidR="00154936" w:rsidRPr="00154936">
        <w:rPr>
          <w:rFonts w:ascii="Arial" w:hAnsi="Arial" w:cs="Arial"/>
          <w:sz w:val="22"/>
          <w:szCs w:val="22"/>
          <w:lang w:val="en-GB"/>
        </w:rPr>
        <w:t>Due to the many variables associated with this we cannot, under any circumstances, make promises of delivery date or time, or even promises of availability continually throughout the season.</w:t>
      </w:r>
    </w:p>
    <w:p w:rsidR="00154936" w:rsidRPr="00154936" w:rsidRDefault="00154936" w:rsidP="00154936">
      <w:pPr>
        <w:jc w:val="both"/>
        <w:rPr>
          <w:rFonts w:ascii="Arial" w:hAnsi="Arial" w:cs="Arial"/>
          <w:sz w:val="22"/>
          <w:szCs w:val="22"/>
          <w:lang w:val="en-GB"/>
        </w:rPr>
      </w:pPr>
      <w:r w:rsidRPr="00154936">
        <w:rPr>
          <w:rFonts w:ascii="Arial" w:hAnsi="Arial" w:cs="Arial"/>
          <w:sz w:val="22"/>
          <w:szCs w:val="22"/>
          <w:lang w:val="en-GB"/>
        </w:rPr>
        <w:t>Once the semen is in the hands of the courier it is the property of the mare owner.</w:t>
      </w:r>
    </w:p>
    <w:p w:rsidR="00CC5557" w:rsidRPr="00B44C57" w:rsidRDefault="00CC5557" w:rsidP="00B44C57">
      <w:pPr>
        <w:jc w:val="both"/>
        <w:rPr>
          <w:rFonts w:ascii="Arial" w:hAnsi="Arial" w:cs="Arial"/>
          <w:sz w:val="22"/>
          <w:szCs w:val="22"/>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Fees</w:t>
      </w:r>
    </w:p>
    <w:p w:rsidR="00CC5557" w:rsidRPr="00B44C57" w:rsidRDefault="00B44C57" w:rsidP="00B44C57">
      <w:pPr>
        <w:jc w:val="both"/>
        <w:rPr>
          <w:rFonts w:ascii="Arial" w:hAnsi="Arial" w:cs="Arial"/>
          <w:sz w:val="22"/>
          <w:szCs w:val="22"/>
          <w:lang w:val="en-GB"/>
        </w:rPr>
      </w:pPr>
      <w:r>
        <w:rPr>
          <w:rFonts w:ascii="Arial" w:hAnsi="Arial" w:cs="Arial"/>
          <w:sz w:val="22"/>
          <w:szCs w:val="22"/>
          <w:lang w:val="en-GB"/>
        </w:rPr>
        <w:t>The Stud Fee is payable in</w:t>
      </w:r>
      <w:r w:rsidR="00CC5557" w:rsidRPr="00B44C57">
        <w:rPr>
          <w:rFonts w:ascii="Arial" w:hAnsi="Arial" w:cs="Arial"/>
          <w:sz w:val="22"/>
          <w:szCs w:val="22"/>
          <w:lang w:val="en-GB"/>
        </w:rPr>
        <w:t xml:space="preserve"> full prior to the delivery of the semen, along with the Grooms Fee.  Charges for packing and shipping of semen are payable at the point of ordering.  Semen will not be despat</w:t>
      </w:r>
      <w:r w:rsidR="000D50A4" w:rsidRPr="00B44C57">
        <w:rPr>
          <w:rFonts w:ascii="Arial" w:hAnsi="Arial" w:cs="Arial"/>
          <w:sz w:val="22"/>
          <w:szCs w:val="22"/>
          <w:lang w:val="en-GB"/>
        </w:rPr>
        <w:t>ched with</w:t>
      </w:r>
      <w:r w:rsidR="00CC5557" w:rsidRPr="00B44C57">
        <w:rPr>
          <w:rFonts w:ascii="Arial" w:hAnsi="Arial" w:cs="Arial"/>
          <w:sz w:val="22"/>
          <w:szCs w:val="22"/>
          <w:lang w:val="en-GB"/>
        </w:rPr>
        <w:t>out prior payment.   We accept Bank Transfers, Cheques and Debit Cards.  Credit Cards will incur a 7.5% charge on the total amount prior to payment.</w:t>
      </w:r>
      <w:r w:rsidR="00862DC7" w:rsidRPr="00B44C57">
        <w:rPr>
          <w:rFonts w:ascii="Arial" w:hAnsi="Arial" w:cs="Arial"/>
          <w:sz w:val="22"/>
          <w:szCs w:val="22"/>
          <w:lang w:val="en-GB"/>
        </w:rPr>
        <w:t xml:space="preserve">  Our Bank details ar</w:t>
      </w:r>
      <w:r w:rsidR="00550A3D">
        <w:rPr>
          <w:rFonts w:ascii="Arial" w:hAnsi="Arial" w:cs="Arial"/>
          <w:sz w:val="22"/>
          <w:szCs w:val="22"/>
          <w:lang w:val="en-GB"/>
        </w:rPr>
        <w:t xml:space="preserve">e as follows:  Catherston Stud  </w:t>
      </w:r>
      <w:r w:rsidR="00862DC7" w:rsidRPr="00B44C57">
        <w:rPr>
          <w:rFonts w:ascii="Arial" w:hAnsi="Arial" w:cs="Arial"/>
          <w:sz w:val="22"/>
          <w:szCs w:val="22"/>
          <w:lang w:val="en-GB"/>
        </w:rPr>
        <w:t xml:space="preserve"> Sort Code 20-02-</w:t>
      </w:r>
      <w:proofErr w:type="gramStart"/>
      <w:r w:rsidR="00862DC7" w:rsidRPr="00B44C57">
        <w:rPr>
          <w:rFonts w:ascii="Arial" w:hAnsi="Arial" w:cs="Arial"/>
          <w:sz w:val="22"/>
          <w:szCs w:val="22"/>
          <w:lang w:val="en-GB"/>
        </w:rPr>
        <w:t>25  Account</w:t>
      </w:r>
      <w:proofErr w:type="gramEnd"/>
      <w:r w:rsidR="00862DC7" w:rsidRPr="00B44C57">
        <w:rPr>
          <w:rFonts w:ascii="Arial" w:hAnsi="Arial" w:cs="Arial"/>
          <w:sz w:val="22"/>
          <w:szCs w:val="22"/>
          <w:lang w:val="en-GB"/>
        </w:rPr>
        <w:t xml:space="preserve"> Number: 73450236  IBAN GB59 BARC 2002 2573 4502 36</w:t>
      </w:r>
      <w:r w:rsidR="00154936">
        <w:rPr>
          <w:rFonts w:ascii="Arial" w:hAnsi="Arial" w:cs="Arial"/>
          <w:sz w:val="22"/>
          <w:szCs w:val="22"/>
          <w:lang w:val="en-GB"/>
        </w:rPr>
        <w:t xml:space="preserve">    Please use your surname &amp; the mares name as the reference.</w:t>
      </w:r>
    </w:p>
    <w:p w:rsidR="00862DC7" w:rsidRPr="00B44C57" w:rsidRDefault="00862DC7" w:rsidP="00B44C57">
      <w:pPr>
        <w:jc w:val="both"/>
        <w:rPr>
          <w:rFonts w:ascii="Arial" w:hAnsi="Arial" w:cs="Arial"/>
          <w:b/>
          <w:sz w:val="22"/>
          <w:szCs w:val="22"/>
          <w:lang w:val="en-GB"/>
        </w:rPr>
      </w:pPr>
    </w:p>
    <w:p w:rsidR="00F34C86" w:rsidRDefault="00F34C86" w:rsidP="00B44C57">
      <w:pPr>
        <w:jc w:val="both"/>
        <w:rPr>
          <w:rFonts w:ascii="Arial" w:hAnsi="Arial" w:cs="Arial"/>
          <w:b/>
          <w:sz w:val="22"/>
          <w:szCs w:val="22"/>
          <w:lang w:val="en-GB"/>
        </w:rPr>
      </w:pPr>
    </w:p>
    <w:p w:rsidR="00F34C86" w:rsidRDefault="00F34C86" w:rsidP="00B44C57">
      <w:pPr>
        <w:jc w:val="both"/>
        <w:rPr>
          <w:rFonts w:ascii="Arial" w:hAnsi="Arial" w:cs="Arial"/>
          <w:b/>
          <w:sz w:val="22"/>
          <w:szCs w:val="22"/>
          <w:lang w:val="en-GB"/>
        </w:rPr>
      </w:pPr>
    </w:p>
    <w:p w:rsidR="00CC5557" w:rsidRPr="00B44C57" w:rsidRDefault="00CC5557" w:rsidP="00B44C57">
      <w:pPr>
        <w:jc w:val="both"/>
        <w:rPr>
          <w:rFonts w:ascii="Arial" w:hAnsi="Arial" w:cs="Arial"/>
          <w:b/>
          <w:sz w:val="22"/>
          <w:szCs w:val="22"/>
          <w:lang w:val="en-GB"/>
        </w:rPr>
      </w:pPr>
      <w:proofErr w:type="spellStart"/>
      <w:r w:rsidRPr="00B44C57">
        <w:rPr>
          <w:rFonts w:ascii="Arial" w:hAnsi="Arial" w:cs="Arial"/>
          <w:b/>
          <w:sz w:val="22"/>
          <w:szCs w:val="22"/>
          <w:lang w:val="en-GB"/>
        </w:rPr>
        <w:lastRenderedPageBreak/>
        <w:t>Equitainers</w:t>
      </w:r>
      <w:proofErr w:type="spellEnd"/>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 xml:space="preserve">Under normal circumstances a polystyrene </w:t>
      </w:r>
      <w:proofErr w:type="spellStart"/>
      <w:r w:rsidRPr="00B44C57">
        <w:rPr>
          <w:rFonts w:ascii="Arial" w:hAnsi="Arial" w:cs="Arial"/>
          <w:sz w:val="22"/>
          <w:szCs w:val="22"/>
          <w:lang w:val="en-GB"/>
        </w:rPr>
        <w:t>equitainer</w:t>
      </w:r>
      <w:proofErr w:type="spellEnd"/>
      <w:r w:rsidRPr="00B44C57">
        <w:rPr>
          <w:rFonts w:ascii="Arial" w:hAnsi="Arial" w:cs="Arial"/>
          <w:sz w:val="22"/>
          <w:szCs w:val="22"/>
          <w:lang w:val="en-GB"/>
        </w:rPr>
        <w:t xml:space="preserve"> will be used.  This is preferable as it is more hygienic and incurs less carriage costs.  However there may be times where it is more appropriate to use the old style “</w:t>
      </w:r>
      <w:proofErr w:type="spellStart"/>
      <w:r w:rsidRPr="00B44C57">
        <w:rPr>
          <w:rFonts w:ascii="Arial" w:hAnsi="Arial" w:cs="Arial"/>
          <w:sz w:val="22"/>
          <w:szCs w:val="22"/>
          <w:lang w:val="en-GB"/>
        </w:rPr>
        <w:t>Equitainer</w:t>
      </w:r>
      <w:proofErr w:type="spellEnd"/>
      <w:r w:rsidRPr="00B44C57">
        <w:rPr>
          <w:rFonts w:ascii="Arial" w:hAnsi="Arial" w:cs="Arial"/>
          <w:sz w:val="22"/>
          <w:szCs w:val="22"/>
          <w:lang w:val="en-GB"/>
        </w:rPr>
        <w:t xml:space="preserve"> Bucket”.  The mare owner is responsible for the safe return of either </w:t>
      </w:r>
      <w:proofErr w:type="spellStart"/>
      <w:r w:rsidRPr="00B44C57">
        <w:rPr>
          <w:rFonts w:ascii="Arial" w:hAnsi="Arial" w:cs="Arial"/>
          <w:sz w:val="22"/>
          <w:szCs w:val="22"/>
          <w:lang w:val="en-GB"/>
        </w:rPr>
        <w:t>Equitainer</w:t>
      </w:r>
      <w:proofErr w:type="spellEnd"/>
      <w:r w:rsidRPr="00B44C57">
        <w:rPr>
          <w:rFonts w:ascii="Arial" w:hAnsi="Arial" w:cs="Arial"/>
          <w:sz w:val="22"/>
          <w:szCs w:val="22"/>
          <w:lang w:val="en-GB"/>
        </w:rPr>
        <w:t xml:space="preserve"> and any parts that are missing or damaged will be charged accordingly.</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 xml:space="preserve">       Polystyrene </w:t>
      </w:r>
      <w:proofErr w:type="spellStart"/>
      <w:r w:rsidRPr="00B44C57">
        <w:rPr>
          <w:rFonts w:ascii="Arial" w:hAnsi="Arial" w:cs="Arial"/>
          <w:sz w:val="22"/>
          <w:szCs w:val="22"/>
          <w:lang w:val="en-GB"/>
        </w:rPr>
        <w:t>Equita</w:t>
      </w:r>
      <w:r w:rsidR="00F34C86">
        <w:rPr>
          <w:rFonts w:ascii="Arial" w:hAnsi="Arial" w:cs="Arial"/>
          <w:sz w:val="22"/>
          <w:szCs w:val="22"/>
          <w:lang w:val="en-GB"/>
        </w:rPr>
        <w:t>iner</w:t>
      </w:r>
      <w:proofErr w:type="spellEnd"/>
      <w:r w:rsidR="00F34C86">
        <w:rPr>
          <w:rFonts w:ascii="Arial" w:hAnsi="Arial" w:cs="Arial"/>
          <w:sz w:val="22"/>
          <w:szCs w:val="22"/>
          <w:lang w:val="en-GB"/>
        </w:rPr>
        <w:t xml:space="preserve"> </w:t>
      </w:r>
      <w:r w:rsidR="00550A3D">
        <w:rPr>
          <w:rFonts w:ascii="Arial" w:hAnsi="Arial" w:cs="Arial"/>
          <w:sz w:val="22"/>
          <w:szCs w:val="22"/>
          <w:lang w:val="en-GB"/>
        </w:rPr>
        <w:t xml:space="preserve">hire </w:t>
      </w:r>
      <w:r w:rsidR="00F34C86">
        <w:rPr>
          <w:rFonts w:ascii="Arial" w:hAnsi="Arial" w:cs="Arial"/>
          <w:sz w:val="22"/>
          <w:szCs w:val="22"/>
          <w:lang w:val="en-GB"/>
        </w:rPr>
        <w:t xml:space="preserve">including consumables </w:t>
      </w:r>
      <w:r w:rsidR="00F34C86">
        <w:rPr>
          <w:rFonts w:ascii="Arial" w:hAnsi="Arial" w:cs="Arial"/>
          <w:sz w:val="22"/>
          <w:szCs w:val="22"/>
          <w:lang w:val="en-GB"/>
        </w:rPr>
        <w:tab/>
      </w:r>
      <w:r w:rsidR="00B44C57">
        <w:rPr>
          <w:rFonts w:ascii="Arial" w:hAnsi="Arial" w:cs="Arial"/>
          <w:sz w:val="22"/>
          <w:szCs w:val="22"/>
          <w:lang w:val="en-GB"/>
        </w:rPr>
        <w:tab/>
        <w:t>£25</w:t>
      </w:r>
      <w:r w:rsidRPr="00B44C57">
        <w:rPr>
          <w:rFonts w:ascii="Arial" w:hAnsi="Arial" w:cs="Arial"/>
          <w:sz w:val="22"/>
          <w:szCs w:val="22"/>
          <w:lang w:val="en-GB"/>
        </w:rPr>
        <w:t xml:space="preserve"> per delivery</w:t>
      </w:r>
      <w:r w:rsidR="00B44C57">
        <w:rPr>
          <w:rFonts w:ascii="Arial" w:hAnsi="Arial" w:cs="Arial"/>
          <w:sz w:val="22"/>
          <w:szCs w:val="22"/>
          <w:lang w:val="en-GB"/>
        </w:rPr>
        <w:t xml:space="preserve"> (</w:t>
      </w:r>
      <w:proofErr w:type="spellStart"/>
      <w:proofErr w:type="gramStart"/>
      <w:r w:rsidR="00B44C57">
        <w:rPr>
          <w:rFonts w:ascii="Arial" w:hAnsi="Arial" w:cs="Arial"/>
          <w:sz w:val="22"/>
          <w:szCs w:val="22"/>
          <w:lang w:val="en-GB"/>
        </w:rPr>
        <w:t>inc</w:t>
      </w:r>
      <w:proofErr w:type="spellEnd"/>
      <w:proofErr w:type="gramEnd"/>
      <w:r w:rsidR="00B44C57">
        <w:rPr>
          <w:rFonts w:ascii="Arial" w:hAnsi="Arial" w:cs="Arial"/>
          <w:sz w:val="22"/>
          <w:szCs w:val="22"/>
          <w:lang w:val="en-GB"/>
        </w:rPr>
        <w:t xml:space="preserve"> VAT)</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 xml:space="preserve">       Royal Mail Special Delivery </w:t>
      </w:r>
      <w:r w:rsidR="00154936">
        <w:rPr>
          <w:rFonts w:ascii="Arial" w:hAnsi="Arial" w:cs="Arial"/>
          <w:sz w:val="22"/>
          <w:szCs w:val="22"/>
          <w:lang w:val="en-GB"/>
        </w:rPr>
        <w:t>(Tuesday – Saturday)</w:t>
      </w:r>
      <w:r w:rsidRPr="00B44C57">
        <w:rPr>
          <w:rFonts w:ascii="Arial" w:hAnsi="Arial" w:cs="Arial"/>
          <w:sz w:val="22"/>
          <w:szCs w:val="22"/>
          <w:lang w:val="en-GB"/>
        </w:rPr>
        <w:tab/>
      </w:r>
      <w:r w:rsidR="00550A3D">
        <w:rPr>
          <w:rFonts w:ascii="Arial" w:hAnsi="Arial" w:cs="Arial"/>
          <w:sz w:val="22"/>
          <w:szCs w:val="22"/>
          <w:lang w:val="en-GB"/>
        </w:rPr>
        <w:tab/>
      </w:r>
      <w:bookmarkStart w:id="0" w:name="_GoBack"/>
      <w:bookmarkEnd w:id="0"/>
      <w:r w:rsidR="00B44C57">
        <w:rPr>
          <w:rFonts w:ascii="Arial" w:hAnsi="Arial" w:cs="Arial"/>
          <w:sz w:val="22"/>
          <w:szCs w:val="22"/>
          <w:lang w:val="en-GB"/>
        </w:rPr>
        <w:t>£30</w:t>
      </w:r>
      <w:r w:rsidRPr="00B44C57">
        <w:rPr>
          <w:rFonts w:ascii="Arial" w:hAnsi="Arial" w:cs="Arial"/>
          <w:sz w:val="22"/>
          <w:szCs w:val="22"/>
          <w:lang w:val="en-GB"/>
        </w:rPr>
        <w:t xml:space="preserve"> per delivery</w:t>
      </w:r>
      <w:r w:rsidR="00B44C57">
        <w:rPr>
          <w:rFonts w:ascii="Arial" w:hAnsi="Arial" w:cs="Arial"/>
          <w:sz w:val="22"/>
          <w:szCs w:val="22"/>
          <w:lang w:val="en-GB"/>
        </w:rPr>
        <w:t xml:space="preserve"> (</w:t>
      </w:r>
      <w:proofErr w:type="spellStart"/>
      <w:proofErr w:type="gramStart"/>
      <w:r w:rsidR="00B44C57">
        <w:rPr>
          <w:rFonts w:ascii="Arial" w:hAnsi="Arial" w:cs="Arial"/>
          <w:sz w:val="22"/>
          <w:szCs w:val="22"/>
          <w:lang w:val="en-GB"/>
        </w:rPr>
        <w:t>inc</w:t>
      </w:r>
      <w:proofErr w:type="spellEnd"/>
      <w:proofErr w:type="gramEnd"/>
      <w:r w:rsidR="00B44C57">
        <w:rPr>
          <w:rFonts w:ascii="Arial" w:hAnsi="Arial" w:cs="Arial"/>
          <w:sz w:val="22"/>
          <w:szCs w:val="22"/>
          <w:lang w:val="en-GB"/>
        </w:rPr>
        <w:t xml:space="preserve"> VAT)</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 xml:space="preserve">       </w:t>
      </w:r>
      <w:proofErr w:type="gramStart"/>
      <w:r w:rsidRPr="00B44C57">
        <w:rPr>
          <w:rFonts w:ascii="Arial" w:hAnsi="Arial" w:cs="Arial"/>
          <w:sz w:val="22"/>
          <w:szCs w:val="22"/>
          <w:lang w:val="en-GB"/>
        </w:rPr>
        <w:t>Other carriage</w:t>
      </w:r>
      <w:r w:rsidR="0053047E" w:rsidRPr="00B44C57">
        <w:rPr>
          <w:rFonts w:ascii="Arial" w:hAnsi="Arial" w:cs="Arial"/>
          <w:sz w:val="22"/>
          <w:szCs w:val="22"/>
          <w:lang w:val="en-GB"/>
        </w:rPr>
        <w:t xml:space="preserve"> </w:t>
      </w:r>
      <w:r w:rsidRPr="00B44C57">
        <w:rPr>
          <w:rFonts w:ascii="Arial" w:hAnsi="Arial" w:cs="Arial"/>
          <w:sz w:val="22"/>
          <w:szCs w:val="22"/>
          <w:lang w:val="en-GB"/>
        </w:rPr>
        <w:t>/ courier services by arrangement.</w:t>
      </w:r>
      <w:proofErr w:type="gramEnd"/>
      <w:r w:rsidRPr="00B44C57">
        <w:rPr>
          <w:rFonts w:ascii="Arial" w:hAnsi="Arial" w:cs="Arial"/>
          <w:sz w:val="22"/>
          <w:szCs w:val="22"/>
          <w:lang w:val="en-GB"/>
        </w:rPr>
        <w:t xml:space="preserve"> </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Cancellation Fee</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25% of the Stud fee will be charged for any nomination not taken up, unless a veterinary certificate is produced stating a valid reason for the mares not being inseminated.</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Pregnancy Diagnosis</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We recommend that all mares are examined by a veterinary surgeon between 16 – 20 days after insemination to confirm pregnancy and to spot possible twinning.  Mares should then be scanned again at 28 days to confirm a heartbeat and should twins have been missed there is an opportunity to remedy the situation.  (It is advisable to scan again at between 42 – 60 days to confirm pregnancy)  A further pregnancy confirmation should be performed in the last week of September and Catherston Stud notified of the result.</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Covering Certificates</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All certificates will be forwarded to the mare owner on receipt of a Positive Pregnancy Diagnosis certificate</w:t>
      </w:r>
      <w:r w:rsidR="00B134FF" w:rsidRPr="00B44C57">
        <w:rPr>
          <w:rFonts w:ascii="Arial" w:hAnsi="Arial" w:cs="Arial"/>
          <w:sz w:val="22"/>
          <w:szCs w:val="22"/>
          <w:lang w:val="en-GB"/>
        </w:rPr>
        <w:t xml:space="preserve"> after the 1</w:t>
      </w:r>
      <w:r w:rsidR="00B134FF" w:rsidRPr="00B44C57">
        <w:rPr>
          <w:rFonts w:ascii="Arial" w:hAnsi="Arial" w:cs="Arial"/>
          <w:sz w:val="22"/>
          <w:szCs w:val="22"/>
          <w:vertAlign w:val="superscript"/>
          <w:lang w:val="en-GB"/>
        </w:rPr>
        <w:t>st</w:t>
      </w:r>
      <w:r w:rsidR="00B134FF" w:rsidRPr="00B44C57">
        <w:rPr>
          <w:rFonts w:ascii="Arial" w:hAnsi="Arial" w:cs="Arial"/>
          <w:sz w:val="22"/>
          <w:szCs w:val="22"/>
          <w:lang w:val="en-GB"/>
        </w:rPr>
        <w:t xml:space="preserve"> October.</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No Foal 1</w:t>
      </w:r>
      <w:r w:rsidRPr="00B44C57">
        <w:rPr>
          <w:rFonts w:ascii="Arial" w:hAnsi="Arial" w:cs="Arial"/>
          <w:b/>
          <w:sz w:val="22"/>
          <w:szCs w:val="22"/>
          <w:vertAlign w:val="superscript"/>
          <w:lang w:val="en-GB"/>
        </w:rPr>
        <w:t>st</w:t>
      </w:r>
      <w:r w:rsidRPr="00B44C57">
        <w:rPr>
          <w:rFonts w:ascii="Arial" w:hAnsi="Arial" w:cs="Arial"/>
          <w:b/>
          <w:sz w:val="22"/>
          <w:szCs w:val="22"/>
          <w:lang w:val="en-GB"/>
        </w:rPr>
        <w:t xml:space="preserve"> October 20</w:t>
      </w:r>
      <w:r w:rsidR="006371A3" w:rsidRPr="00B44C57">
        <w:rPr>
          <w:rFonts w:ascii="Arial" w:hAnsi="Arial" w:cs="Arial"/>
          <w:b/>
          <w:sz w:val="22"/>
          <w:szCs w:val="22"/>
          <w:lang w:val="en-GB"/>
        </w:rPr>
        <w:t xml:space="preserve">% Fee – Chilled semen only </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If an artificially inseminated mare is certified not in foal by 1</w:t>
      </w:r>
      <w:r w:rsidRPr="00B44C57">
        <w:rPr>
          <w:rFonts w:ascii="Arial" w:hAnsi="Arial" w:cs="Arial"/>
          <w:sz w:val="22"/>
          <w:szCs w:val="22"/>
          <w:vertAlign w:val="superscript"/>
          <w:lang w:val="en-GB"/>
        </w:rPr>
        <w:t>st</w:t>
      </w:r>
      <w:r w:rsidRPr="00B44C57">
        <w:rPr>
          <w:rFonts w:ascii="Arial" w:hAnsi="Arial" w:cs="Arial"/>
          <w:sz w:val="22"/>
          <w:szCs w:val="22"/>
          <w:lang w:val="en-GB"/>
        </w:rPr>
        <w:t xml:space="preserve"> October the stud fee will be returned less 20% which will be retained by Catherston Stud.  If a covering certificate has been issued then the stud fee will only be returned to the mare owner on receipt of the covering certificate.  </w:t>
      </w:r>
    </w:p>
    <w:p w:rsidR="00CC5557" w:rsidRPr="00B44C57" w:rsidRDefault="00CC5557" w:rsidP="00B44C57">
      <w:pPr>
        <w:jc w:val="both"/>
        <w:rPr>
          <w:rFonts w:ascii="Arial" w:hAnsi="Arial" w:cs="Arial"/>
          <w:sz w:val="22"/>
          <w:szCs w:val="22"/>
          <w:lang w:val="en-GB"/>
        </w:rPr>
      </w:pPr>
    </w:p>
    <w:p w:rsidR="00CC5557" w:rsidRPr="00B44C57" w:rsidRDefault="00CC5557" w:rsidP="00B44C57">
      <w:pPr>
        <w:jc w:val="both"/>
        <w:rPr>
          <w:rFonts w:ascii="Arial" w:hAnsi="Arial" w:cs="Arial"/>
          <w:b/>
          <w:sz w:val="22"/>
          <w:szCs w:val="22"/>
          <w:lang w:val="en-GB"/>
        </w:rPr>
      </w:pPr>
      <w:r w:rsidRPr="00B44C57">
        <w:rPr>
          <w:rFonts w:ascii="Arial" w:hAnsi="Arial" w:cs="Arial"/>
          <w:b/>
          <w:sz w:val="22"/>
          <w:szCs w:val="22"/>
          <w:lang w:val="en-GB"/>
        </w:rPr>
        <w:t>Embryo Transfer</w:t>
      </w:r>
    </w:p>
    <w:p w:rsidR="00CC5557" w:rsidRPr="00B44C57" w:rsidRDefault="00CC5557" w:rsidP="00B44C57">
      <w:pPr>
        <w:jc w:val="both"/>
        <w:rPr>
          <w:rFonts w:ascii="Arial" w:hAnsi="Arial" w:cs="Arial"/>
          <w:sz w:val="22"/>
          <w:szCs w:val="22"/>
          <w:lang w:val="en-GB"/>
        </w:rPr>
      </w:pPr>
      <w:r w:rsidRPr="00B44C57">
        <w:rPr>
          <w:rFonts w:ascii="Arial" w:hAnsi="Arial" w:cs="Arial"/>
          <w:sz w:val="22"/>
          <w:szCs w:val="22"/>
          <w:lang w:val="en-GB"/>
        </w:rPr>
        <w:t>Specific contracts may be drawn up for embryo transfer and details should be discussed directly with Mrs Loriston-Clarke or Mrs Dicker.  Full information of the donor mare and the attending veterinary surgeon and recipient mares must be disclosed in the first instance.</w:t>
      </w:r>
    </w:p>
    <w:p w:rsidR="00CC5557" w:rsidRDefault="00CC5557" w:rsidP="00B44C57">
      <w:pPr>
        <w:jc w:val="both"/>
        <w:rPr>
          <w:rFonts w:ascii="Arial" w:hAnsi="Arial" w:cs="Arial"/>
          <w:sz w:val="22"/>
          <w:szCs w:val="22"/>
          <w:lang w:val="en-GB"/>
        </w:rPr>
      </w:pPr>
    </w:p>
    <w:p w:rsidR="00154936" w:rsidRPr="00B44C57" w:rsidRDefault="00154936" w:rsidP="00154936">
      <w:pPr>
        <w:jc w:val="both"/>
        <w:rPr>
          <w:rFonts w:ascii="Arial" w:hAnsi="Arial" w:cs="Arial"/>
          <w:b/>
          <w:sz w:val="22"/>
          <w:szCs w:val="22"/>
          <w:lang w:val="en-GB"/>
        </w:rPr>
      </w:pPr>
      <w:r w:rsidRPr="00B44C57">
        <w:rPr>
          <w:rFonts w:ascii="Arial" w:hAnsi="Arial" w:cs="Arial"/>
          <w:b/>
          <w:sz w:val="22"/>
          <w:szCs w:val="22"/>
          <w:lang w:val="en-GB"/>
        </w:rPr>
        <w:t>Mares in foreign countries</w:t>
      </w:r>
    </w:p>
    <w:p w:rsidR="00CC5557" w:rsidRPr="00154936" w:rsidRDefault="00154936" w:rsidP="00154936">
      <w:pPr>
        <w:jc w:val="both"/>
        <w:rPr>
          <w:rFonts w:ascii="Arial" w:hAnsi="Arial" w:cs="Arial"/>
          <w:sz w:val="22"/>
          <w:szCs w:val="22"/>
          <w:lang w:val="en-GB"/>
        </w:rPr>
      </w:pPr>
      <w:r w:rsidRPr="00B44C57">
        <w:rPr>
          <w:rFonts w:ascii="Arial" w:hAnsi="Arial" w:cs="Arial"/>
          <w:sz w:val="22"/>
          <w:szCs w:val="22"/>
          <w:lang w:val="en-GB"/>
        </w:rPr>
        <w:t>Frozen semen can be exported from certain stallions.  We have agents in USA, Australia and New Zealand and contact details can be obtained from Catherston Stud.   For other countries, full details need to be forwarded to Catherston Stud who will arrange for West Kington Stallion Centre to deal with further arrangements.</w:t>
      </w:r>
    </w:p>
    <w:p w:rsidR="00CC5557" w:rsidRPr="00B44C57" w:rsidRDefault="00CC5557" w:rsidP="00CC5557">
      <w:pPr>
        <w:jc w:val="center"/>
        <w:rPr>
          <w:rFonts w:ascii="Arial" w:hAnsi="Arial" w:cs="Arial"/>
          <w:sz w:val="20"/>
          <w:szCs w:val="20"/>
          <w:lang w:val="en-GB"/>
        </w:rPr>
      </w:pPr>
    </w:p>
    <w:p w:rsidR="00B44C57" w:rsidRPr="0077344B" w:rsidRDefault="00B44C57" w:rsidP="00B44C57">
      <w:pPr>
        <w:pStyle w:val="NoSpacing"/>
        <w:jc w:val="center"/>
        <w:rPr>
          <w:rFonts w:cs="Arial"/>
          <w:sz w:val="20"/>
          <w:szCs w:val="20"/>
        </w:rPr>
      </w:pPr>
      <w:r w:rsidRPr="0077344B">
        <w:rPr>
          <w:rFonts w:cs="Arial"/>
          <w:sz w:val="20"/>
          <w:szCs w:val="20"/>
        </w:rPr>
        <w:t>USA Agent Mrs Christine Miller, Ocala Equine Medical Centre</w:t>
      </w:r>
    </w:p>
    <w:p w:rsidR="00B44C57" w:rsidRPr="0077344B" w:rsidRDefault="00B44C57" w:rsidP="00B44C57">
      <w:pPr>
        <w:pStyle w:val="NoSpacing"/>
        <w:jc w:val="center"/>
        <w:rPr>
          <w:rFonts w:cs="Arial"/>
          <w:sz w:val="20"/>
          <w:szCs w:val="20"/>
        </w:rPr>
      </w:pPr>
      <w:hyperlink r:id="rId9" w:history="1">
        <w:r w:rsidRPr="0077344B">
          <w:rPr>
            <w:rStyle w:val="Hyperlink"/>
            <w:rFonts w:cs="Arial"/>
            <w:sz w:val="20"/>
            <w:szCs w:val="20"/>
          </w:rPr>
          <w:t>emcostallionservices@yahoo.com</w:t>
        </w:r>
      </w:hyperlink>
    </w:p>
    <w:p w:rsidR="00B44C57" w:rsidRPr="0077344B" w:rsidRDefault="00B44C57" w:rsidP="00B44C57">
      <w:pPr>
        <w:pStyle w:val="NoSpacing"/>
        <w:jc w:val="center"/>
        <w:rPr>
          <w:rFonts w:cs="Arial"/>
          <w:sz w:val="20"/>
          <w:szCs w:val="20"/>
        </w:rPr>
      </w:pPr>
      <w:r w:rsidRPr="0077344B">
        <w:rPr>
          <w:rFonts w:cs="Arial"/>
          <w:sz w:val="20"/>
          <w:szCs w:val="20"/>
        </w:rPr>
        <w:t xml:space="preserve">New Zealand Agents: Dr Lee Morris BVSc, </w:t>
      </w:r>
      <w:proofErr w:type="spellStart"/>
      <w:r w:rsidRPr="0077344B">
        <w:rPr>
          <w:rFonts w:cs="Arial"/>
          <w:sz w:val="20"/>
          <w:szCs w:val="20"/>
        </w:rPr>
        <w:t>DVSc</w:t>
      </w:r>
      <w:proofErr w:type="spellEnd"/>
      <w:r w:rsidRPr="0077344B">
        <w:rPr>
          <w:rFonts w:cs="Arial"/>
          <w:sz w:val="20"/>
          <w:szCs w:val="20"/>
        </w:rPr>
        <w:t xml:space="preserve">, </w:t>
      </w:r>
      <w:proofErr w:type="spellStart"/>
      <w:r w:rsidRPr="0077344B">
        <w:rPr>
          <w:rFonts w:cs="Arial"/>
          <w:sz w:val="20"/>
          <w:szCs w:val="20"/>
        </w:rPr>
        <w:t>Dipl</w:t>
      </w:r>
      <w:proofErr w:type="spellEnd"/>
      <w:r w:rsidRPr="0077344B">
        <w:rPr>
          <w:rFonts w:cs="Arial"/>
          <w:sz w:val="20"/>
          <w:szCs w:val="20"/>
        </w:rPr>
        <w:t xml:space="preserve"> </w:t>
      </w:r>
      <w:proofErr w:type="gramStart"/>
      <w:r w:rsidRPr="0077344B">
        <w:rPr>
          <w:rFonts w:cs="Arial"/>
          <w:sz w:val="20"/>
          <w:szCs w:val="20"/>
        </w:rPr>
        <w:t>ACT ,</w:t>
      </w:r>
      <w:proofErr w:type="gramEnd"/>
    </w:p>
    <w:p w:rsidR="00B44C57" w:rsidRPr="0077344B" w:rsidRDefault="00B44C57" w:rsidP="00B44C57">
      <w:pPr>
        <w:pStyle w:val="NoSpacing"/>
        <w:jc w:val="center"/>
        <w:rPr>
          <w:rFonts w:cs="Arial"/>
          <w:sz w:val="20"/>
          <w:szCs w:val="20"/>
        </w:rPr>
      </w:pPr>
      <w:hyperlink r:id="rId10" w:history="1">
        <w:r w:rsidRPr="0077344B">
          <w:rPr>
            <w:rStyle w:val="Hyperlink"/>
            <w:rFonts w:cs="Arial"/>
            <w:sz w:val="20"/>
            <w:szCs w:val="20"/>
          </w:rPr>
          <w:t>info@equibreed.co.nz</w:t>
        </w:r>
      </w:hyperlink>
    </w:p>
    <w:p w:rsidR="00B44C57" w:rsidRPr="0077344B" w:rsidRDefault="00B44C57" w:rsidP="00B44C57">
      <w:pPr>
        <w:pStyle w:val="NoSpacing"/>
        <w:jc w:val="center"/>
        <w:rPr>
          <w:rFonts w:cs="Arial"/>
          <w:sz w:val="20"/>
          <w:szCs w:val="20"/>
        </w:rPr>
      </w:pPr>
      <w:r w:rsidRPr="0077344B">
        <w:rPr>
          <w:rFonts w:cs="Arial"/>
          <w:sz w:val="20"/>
          <w:szCs w:val="20"/>
        </w:rPr>
        <w:t xml:space="preserve">Australian Agents:  Craig Mayne, </w:t>
      </w:r>
      <w:proofErr w:type="spellStart"/>
      <w:r w:rsidRPr="0077344B">
        <w:rPr>
          <w:rFonts w:cs="Arial"/>
          <w:sz w:val="20"/>
          <w:szCs w:val="20"/>
        </w:rPr>
        <w:t>GeneMovers</w:t>
      </w:r>
      <w:proofErr w:type="spellEnd"/>
    </w:p>
    <w:p w:rsidR="00CC5557" w:rsidRPr="00B44C57" w:rsidRDefault="00B44C57" w:rsidP="00B44C57">
      <w:pPr>
        <w:jc w:val="center"/>
        <w:rPr>
          <w:rFonts w:ascii="Arial" w:hAnsi="Arial" w:cs="Arial"/>
          <w:sz w:val="20"/>
          <w:szCs w:val="20"/>
          <w:lang w:val="en-GB"/>
        </w:rPr>
      </w:pPr>
      <w:hyperlink r:id="rId11" w:history="1">
        <w:r w:rsidRPr="0077344B">
          <w:rPr>
            <w:rStyle w:val="Hyperlink"/>
            <w:rFonts w:cs="Arial"/>
            <w:sz w:val="20"/>
            <w:szCs w:val="20"/>
          </w:rPr>
          <w:t>info@genemovers.com.au</w:t>
        </w:r>
      </w:hyperlink>
    </w:p>
    <w:p w:rsidR="00CC5557" w:rsidRPr="00B44C57" w:rsidRDefault="00CC5557" w:rsidP="00CC5557">
      <w:pPr>
        <w:jc w:val="center"/>
        <w:rPr>
          <w:rFonts w:ascii="Arial" w:hAnsi="Arial" w:cs="Arial"/>
          <w:sz w:val="20"/>
          <w:szCs w:val="20"/>
          <w:lang w:val="en-GB"/>
        </w:rPr>
      </w:pPr>
    </w:p>
    <w:p w:rsidR="006371A3" w:rsidRPr="00B44C57" w:rsidRDefault="006371A3" w:rsidP="007A3537">
      <w:pPr>
        <w:jc w:val="center"/>
        <w:rPr>
          <w:rFonts w:ascii="Arial" w:hAnsi="Arial" w:cs="Arial"/>
          <w:b/>
          <w:bCs/>
          <w:sz w:val="28"/>
          <w:szCs w:val="28"/>
        </w:rPr>
      </w:pPr>
    </w:p>
    <w:p w:rsidR="006371A3" w:rsidRPr="00B44C57" w:rsidRDefault="006371A3" w:rsidP="007A3537">
      <w:pPr>
        <w:jc w:val="center"/>
        <w:rPr>
          <w:rFonts w:ascii="Arial" w:hAnsi="Arial" w:cs="Arial"/>
          <w:b/>
          <w:bCs/>
          <w:sz w:val="28"/>
          <w:szCs w:val="28"/>
        </w:rPr>
      </w:pPr>
    </w:p>
    <w:p w:rsidR="006371A3" w:rsidRPr="00B44C57" w:rsidRDefault="006371A3" w:rsidP="007A3537">
      <w:pPr>
        <w:jc w:val="center"/>
        <w:rPr>
          <w:rFonts w:ascii="Arial" w:hAnsi="Arial" w:cs="Arial"/>
          <w:b/>
          <w:bCs/>
          <w:sz w:val="28"/>
          <w:szCs w:val="28"/>
        </w:rPr>
      </w:pPr>
    </w:p>
    <w:p w:rsidR="00154936" w:rsidRPr="001A361E" w:rsidRDefault="00154936" w:rsidP="00154936">
      <w:pPr>
        <w:jc w:val="center"/>
        <w:rPr>
          <w:b/>
          <w:sz w:val="28"/>
          <w:szCs w:val="28"/>
          <w:lang w:val="en-GB"/>
        </w:rPr>
      </w:pPr>
      <w:r w:rsidRPr="001A361E">
        <w:rPr>
          <w:b/>
          <w:sz w:val="28"/>
          <w:szCs w:val="28"/>
          <w:lang w:val="en-GB"/>
        </w:rPr>
        <w:t>Mr A G Loriston-Cl</w:t>
      </w:r>
      <w:r>
        <w:rPr>
          <w:b/>
          <w:sz w:val="28"/>
          <w:szCs w:val="28"/>
          <w:lang w:val="en-GB"/>
        </w:rPr>
        <w:t>arke, Mrs A J F Loriston-Clarke &amp; Mrs A F Dicker</w:t>
      </w:r>
    </w:p>
    <w:p w:rsidR="00154936" w:rsidRPr="001A361E" w:rsidRDefault="00154936" w:rsidP="00154936">
      <w:pPr>
        <w:jc w:val="center"/>
        <w:rPr>
          <w:b/>
          <w:sz w:val="28"/>
          <w:szCs w:val="28"/>
          <w:lang w:val="en-GB"/>
        </w:rPr>
      </w:pPr>
      <w:r w:rsidRPr="001A361E">
        <w:rPr>
          <w:b/>
          <w:sz w:val="28"/>
          <w:szCs w:val="28"/>
          <w:lang w:val="en-GB"/>
        </w:rPr>
        <w:t>Croft Farm</w:t>
      </w:r>
      <w:r>
        <w:rPr>
          <w:b/>
          <w:sz w:val="28"/>
          <w:szCs w:val="28"/>
          <w:lang w:val="en-GB"/>
        </w:rPr>
        <w:t xml:space="preserve">, </w:t>
      </w:r>
      <w:r w:rsidRPr="001A361E">
        <w:rPr>
          <w:b/>
          <w:sz w:val="28"/>
          <w:szCs w:val="28"/>
          <w:lang w:val="en-GB"/>
        </w:rPr>
        <w:t>Over Wallop, Stockbridge</w:t>
      </w:r>
      <w:r>
        <w:rPr>
          <w:b/>
          <w:sz w:val="28"/>
          <w:szCs w:val="28"/>
          <w:lang w:val="en-GB"/>
        </w:rPr>
        <w:t xml:space="preserve">, </w:t>
      </w:r>
      <w:r w:rsidRPr="001A361E">
        <w:rPr>
          <w:b/>
          <w:sz w:val="28"/>
          <w:szCs w:val="28"/>
          <w:lang w:val="en-GB"/>
        </w:rPr>
        <w:t>Hampshire SO20 8HX</w:t>
      </w:r>
    </w:p>
    <w:p w:rsidR="00154936" w:rsidRPr="001A361E" w:rsidRDefault="00154936" w:rsidP="00154936">
      <w:pPr>
        <w:jc w:val="center"/>
        <w:rPr>
          <w:b/>
          <w:sz w:val="20"/>
          <w:szCs w:val="20"/>
          <w:lang w:val="en-GB"/>
        </w:rPr>
      </w:pPr>
      <w:proofErr w:type="gramStart"/>
      <w:r w:rsidRPr="001A361E">
        <w:rPr>
          <w:b/>
          <w:sz w:val="20"/>
          <w:szCs w:val="20"/>
          <w:lang w:val="en-GB"/>
        </w:rPr>
        <w:t>Tel  0</w:t>
      </w:r>
      <w:proofErr w:type="gramEnd"/>
      <w:r w:rsidRPr="001A361E">
        <w:rPr>
          <w:b/>
          <w:sz w:val="20"/>
          <w:szCs w:val="20"/>
          <w:lang w:val="en-GB"/>
        </w:rPr>
        <w:t xml:space="preserve"> (44) 1264 782716</w:t>
      </w:r>
      <w:r>
        <w:rPr>
          <w:b/>
          <w:sz w:val="20"/>
          <w:szCs w:val="20"/>
          <w:lang w:val="en-GB"/>
        </w:rPr>
        <w:t xml:space="preserve">  </w:t>
      </w:r>
      <w:r w:rsidRPr="001A361E">
        <w:rPr>
          <w:b/>
          <w:sz w:val="20"/>
          <w:szCs w:val="20"/>
          <w:lang w:val="en-GB"/>
        </w:rPr>
        <w:t>Fax 0 (44) 1264 782717</w:t>
      </w:r>
    </w:p>
    <w:p w:rsidR="00154936" w:rsidRPr="00862DC7" w:rsidRDefault="00154936" w:rsidP="00154936">
      <w:pPr>
        <w:jc w:val="center"/>
        <w:rPr>
          <w:b/>
          <w:lang w:val="en-GB"/>
        </w:rPr>
      </w:pPr>
      <w:proofErr w:type="gramStart"/>
      <w:r w:rsidRPr="00862DC7">
        <w:rPr>
          <w:b/>
          <w:lang w:val="en-GB"/>
        </w:rPr>
        <w:t>e-mail</w:t>
      </w:r>
      <w:proofErr w:type="gramEnd"/>
      <w:r w:rsidRPr="00862DC7">
        <w:rPr>
          <w:b/>
          <w:lang w:val="en-GB"/>
        </w:rPr>
        <w:t xml:space="preserve">: </w:t>
      </w:r>
      <w:hyperlink r:id="rId12" w:history="1">
        <w:r w:rsidRPr="00862DC7">
          <w:rPr>
            <w:rStyle w:val="Hyperlink"/>
            <w:b/>
            <w:lang w:val="en-GB"/>
          </w:rPr>
          <w:t>catherston@btconnect.com</w:t>
        </w:r>
      </w:hyperlink>
      <w:r w:rsidRPr="00862DC7">
        <w:rPr>
          <w:b/>
          <w:lang w:val="en-GB"/>
        </w:rPr>
        <w:t xml:space="preserve">   Web-site: </w:t>
      </w:r>
      <w:hyperlink r:id="rId13" w:history="1">
        <w:r w:rsidRPr="00862DC7">
          <w:rPr>
            <w:rStyle w:val="Hyperlink"/>
            <w:b/>
            <w:lang w:val="en-GB"/>
          </w:rPr>
          <w:t>www.cathestonstud.com</w:t>
        </w:r>
      </w:hyperlink>
      <w:r w:rsidRPr="00862DC7">
        <w:rPr>
          <w:b/>
          <w:lang w:val="en-GB"/>
        </w:rPr>
        <w:t xml:space="preserve"> </w:t>
      </w:r>
    </w:p>
    <w:p w:rsidR="00154936" w:rsidRDefault="00154936" w:rsidP="00154936"/>
    <w:p w:rsidR="00146439" w:rsidRDefault="00146439" w:rsidP="003948F9">
      <w:pPr>
        <w:pStyle w:val="NoSpacing"/>
        <w:jc w:val="center"/>
        <w:rPr>
          <w:rFonts w:eastAsia="Times New Roman" w:cs="Arial"/>
          <w:b/>
          <w:bCs/>
          <w:sz w:val="28"/>
          <w:szCs w:val="28"/>
          <w:lang w:val="en-US"/>
        </w:rPr>
      </w:pPr>
    </w:p>
    <w:p w:rsidR="003948F9" w:rsidRPr="003948F9" w:rsidRDefault="003948F9" w:rsidP="003948F9">
      <w:pPr>
        <w:pStyle w:val="NoSpacing"/>
        <w:jc w:val="center"/>
        <w:rPr>
          <w:rFonts w:cs="Arial"/>
          <w:b/>
          <w:sz w:val="32"/>
          <w:szCs w:val="32"/>
        </w:rPr>
      </w:pPr>
      <w:r w:rsidRPr="003948F9">
        <w:rPr>
          <w:rFonts w:cs="Arial"/>
          <w:b/>
          <w:sz w:val="32"/>
          <w:szCs w:val="32"/>
        </w:rPr>
        <w:lastRenderedPageBreak/>
        <w:t>CATHERSTON STUD</w:t>
      </w:r>
    </w:p>
    <w:p w:rsidR="00887CCA" w:rsidRDefault="00887CCA" w:rsidP="003948F9">
      <w:pPr>
        <w:pStyle w:val="NoSpacing"/>
        <w:jc w:val="center"/>
        <w:rPr>
          <w:rFonts w:cs="Arial"/>
          <w:b/>
          <w:bCs/>
          <w:sz w:val="22"/>
        </w:rPr>
      </w:pPr>
    </w:p>
    <w:p w:rsidR="003948F9" w:rsidRPr="003948F9" w:rsidRDefault="003948F9" w:rsidP="003948F9">
      <w:pPr>
        <w:pStyle w:val="NoSpacing"/>
        <w:jc w:val="center"/>
        <w:rPr>
          <w:rFonts w:cs="Arial"/>
          <w:b/>
          <w:bCs/>
          <w:sz w:val="22"/>
        </w:rPr>
      </w:pPr>
      <w:r w:rsidRPr="003948F9">
        <w:rPr>
          <w:rFonts w:cs="Arial"/>
          <w:b/>
          <w:bCs/>
          <w:sz w:val="22"/>
        </w:rPr>
        <w:t>NOMINATION AGREEMENT FOR ARTIFICIAL INSEMINATION</w:t>
      </w:r>
      <w:r w:rsidRPr="003948F9">
        <w:rPr>
          <w:rFonts w:cs="Arial"/>
          <w:b/>
          <w:bCs/>
          <w:sz w:val="22"/>
        </w:rPr>
        <w:t xml:space="preserve"> OF CHILLED SEMEN</w:t>
      </w:r>
    </w:p>
    <w:p w:rsidR="003948F9" w:rsidRPr="003948F9" w:rsidRDefault="003948F9" w:rsidP="003948F9">
      <w:pPr>
        <w:pStyle w:val="NoSpacing"/>
        <w:rPr>
          <w:rFonts w:cs="Arial"/>
          <w:sz w:val="20"/>
        </w:rPr>
      </w:pPr>
    </w:p>
    <w:p w:rsidR="006D75C0" w:rsidRPr="006D75C0" w:rsidRDefault="003948F9" w:rsidP="003948F9">
      <w:pPr>
        <w:pStyle w:val="NoSpacing"/>
        <w:rPr>
          <w:rFonts w:cs="Arial"/>
          <w:sz w:val="20"/>
          <w:szCs w:val="20"/>
        </w:rPr>
      </w:pPr>
      <w:r w:rsidRPr="006D75C0">
        <w:rPr>
          <w:rFonts w:cs="Arial"/>
          <w:sz w:val="20"/>
          <w:szCs w:val="20"/>
        </w:rPr>
        <w:t xml:space="preserve">I </w:t>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006D75C0">
        <w:rPr>
          <w:rFonts w:cs="Arial"/>
          <w:sz w:val="20"/>
          <w:szCs w:val="20"/>
          <w:u w:val="single"/>
        </w:rPr>
        <w:tab/>
      </w:r>
      <w:r w:rsidRPr="006D75C0">
        <w:rPr>
          <w:rFonts w:cs="Arial"/>
          <w:sz w:val="20"/>
          <w:szCs w:val="20"/>
        </w:rPr>
        <w:t xml:space="preserve"> </w:t>
      </w:r>
      <w:r w:rsidRPr="006D75C0">
        <w:rPr>
          <w:rFonts w:cs="Arial"/>
          <w:sz w:val="20"/>
          <w:szCs w:val="20"/>
        </w:rPr>
        <w:t>agree to take a Nomination to the S</w:t>
      </w:r>
      <w:r w:rsidR="006D75C0" w:rsidRPr="006D75C0">
        <w:rPr>
          <w:rFonts w:cs="Arial"/>
          <w:sz w:val="20"/>
          <w:szCs w:val="20"/>
        </w:rPr>
        <w:t xml:space="preserve">tallion </w:t>
      </w:r>
    </w:p>
    <w:p w:rsidR="006D75C0" w:rsidRPr="006D75C0" w:rsidRDefault="006D75C0" w:rsidP="003948F9">
      <w:pPr>
        <w:pStyle w:val="NoSpacing"/>
        <w:rPr>
          <w:rFonts w:cs="Arial"/>
          <w:sz w:val="20"/>
          <w:szCs w:val="20"/>
        </w:rPr>
      </w:pPr>
    </w:p>
    <w:p w:rsidR="003948F9" w:rsidRPr="006D75C0" w:rsidRDefault="006D75C0" w:rsidP="00887CCA">
      <w:pPr>
        <w:pStyle w:val="NoSpacing"/>
        <w:jc w:val="left"/>
        <w:rPr>
          <w:rFonts w:cs="Arial"/>
          <w:sz w:val="20"/>
          <w:szCs w:val="20"/>
        </w:rPr>
      </w:pPr>
      <w:r w:rsidRPr="006D75C0">
        <w:rPr>
          <w:rFonts w:cs="Arial"/>
          <w:sz w:val="20"/>
          <w:szCs w:val="20"/>
        </w:rPr>
        <w:t xml:space="preserve"> </w:t>
      </w:r>
      <w:r w:rsidR="003948F9" w:rsidRPr="006D75C0">
        <w:rPr>
          <w:rFonts w:cs="Arial"/>
          <w:sz w:val="20"/>
          <w:szCs w:val="20"/>
        </w:rPr>
        <w:t>_____________________________</w:t>
      </w:r>
      <w:r w:rsidRPr="006D75C0">
        <w:rPr>
          <w:rFonts w:cs="Arial"/>
          <w:sz w:val="20"/>
          <w:szCs w:val="20"/>
        </w:rPr>
        <w:t>____________</w:t>
      </w:r>
      <w:r w:rsidR="003948F9" w:rsidRPr="006D75C0">
        <w:rPr>
          <w:rFonts w:cs="Arial"/>
          <w:sz w:val="20"/>
          <w:szCs w:val="20"/>
        </w:rPr>
        <w:t xml:space="preserve"> </w:t>
      </w:r>
      <w:proofErr w:type="gramStart"/>
      <w:r w:rsidR="003948F9" w:rsidRPr="006D75C0">
        <w:rPr>
          <w:rFonts w:cs="Arial"/>
          <w:sz w:val="20"/>
          <w:szCs w:val="20"/>
        </w:rPr>
        <w:t>for</w:t>
      </w:r>
      <w:proofErr w:type="gramEnd"/>
      <w:r w:rsidR="003948F9" w:rsidRPr="006D75C0">
        <w:rPr>
          <w:rFonts w:cs="Arial"/>
          <w:sz w:val="20"/>
          <w:szCs w:val="20"/>
        </w:rPr>
        <w:t xml:space="preserve"> the season  20____, at £ ________</w:t>
      </w:r>
      <w:r w:rsidRPr="006D75C0">
        <w:rPr>
          <w:rFonts w:cs="Arial"/>
          <w:sz w:val="20"/>
          <w:szCs w:val="20"/>
        </w:rPr>
        <w:t xml:space="preserve"> Stud Fee</w:t>
      </w:r>
      <w:r w:rsidR="003948F9" w:rsidRPr="006D75C0">
        <w:rPr>
          <w:rFonts w:cs="Arial"/>
          <w:sz w:val="20"/>
          <w:szCs w:val="20"/>
        </w:rPr>
        <w:t xml:space="preserve">  plus</w:t>
      </w:r>
      <w:r w:rsidR="00887CCA">
        <w:rPr>
          <w:rFonts w:cs="Arial"/>
          <w:sz w:val="20"/>
          <w:szCs w:val="20"/>
        </w:rPr>
        <w:t xml:space="preserve"> </w:t>
      </w:r>
      <w:r w:rsidR="003948F9" w:rsidRPr="006D75C0">
        <w:rPr>
          <w:rFonts w:cs="Arial"/>
          <w:sz w:val="20"/>
          <w:szCs w:val="20"/>
        </w:rPr>
        <w:t>£30.00</w:t>
      </w:r>
      <w:r w:rsidRPr="006D75C0">
        <w:rPr>
          <w:rFonts w:cs="Arial"/>
          <w:sz w:val="20"/>
          <w:szCs w:val="20"/>
        </w:rPr>
        <w:t xml:space="preserve"> G</w:t>
      </w:r>
      <w:r w:rsidR="003948F9" w:rsidRPr="006D75C0">
        <w:rPr>
          <w:rFonts w:cs="Arial"/>
          <w:sz w:val="20"/>
          <w:szCs w:val="20"/>
        </w:rPr>
        <w:t>rooms</w:t>
      </w:r>
      <w:r w:rsidRPr="006D75C0">
        <w:rPr>
          <w:rFonts w:cs="Arial"/>
          <w:sz w:val="20"/>
          <w:szCs w:val="20"/>
        </w:rPr>
        <w:t xml:space="preserve"> F</w:t>
      </w:r>
      <w:r w:rsidR="003948F9" w:rsidRPr="006D75C0">
        <w:rPr>
          <w:rFonts w:cs="Arial"/>
          <w:sz w:val="20"/>
          <w:szCs w:val="20"/>
        </w:rPr>
        <w:t xml:space="preserve">ee. </w:t>
      </w:r>
      <w:r w:rsidRPr="006D75C0">
        <w:rPr>
          <w:rFonts w:cs="Arial"/>
          <w:sz w:val="20"/>
          <w:szCs w:val="20"/>
        </w:rPr>
        <w:t>(</w:t>
      </w:r>
      <w:proofErr w:type="spellStart"/>
      <w:proofErr w:type="gramStart"/>
      <w:r w:rsidRPr="006D75C0">
        <w:rPr>
          <w:rFonts w:cs="Arial"/>
          <w:sz w:val="20"/>
          <w:szCs w:val="20"/>
        </w:rPr>
        <w:t>inc</w:t>
      </w:r>
      <w:proofErr w:type="spellEnd"/>
      <w:proofErr w:type="gramEnd"/>
      <w:r w:rsidRPr="006D75C0">
        <w:rPr>
          <w:rFonts w:cs="Arial"/>
          <w:sz w:val="20"/>
          <w:szCs w:val="20"/>
        </w:rPr>
        <w:t xml:space="preserve"> VAT) for the Mare listed below.</w:t>
      </w:r>
    </w:p>
    <w:p w:rsidR="006D75C0" w:rsidRPr="006D75C0" w:rsidRDefault="006D75C0" w:rsidP="006D75C0">
      <w:pPr>
        <w:jc w:val="both"/>
        <w:rPr>
          <w:rFonts w:ascii="Arial" w:hAnsi="Arial" w:cs="Arial"/>
          <w:b/>
          <w:sz w:val="20"/>
          <w:szCs w:val="20"/>
        </w:rPr>
      </w:pPr>
      <w:r w:rsidRPr="006D75C0">
        <w:rPr>
          <w:rFonts w:ascii="Arial" w:hAnsi="Arial" w:cs="Arial"/>
          <w:b/>
          <w:sz w:val="20"/>
          <w:szCs w:val="20"/>
        </w:rPr>
        <w:t>MARE DETAILS</w:t>
      </w:r>
    </w:p>
    <w:p w:rsidR="006D75C0" w:rsidRPr="006D75C0" w:rsidRDefault="006D75C0" w:rsidP="006D75C0">
      <w:pPr>
        <w:jc w:val="both"/>
        <w:rPr>
          <w:rFonts w:ascii="Arial" w:hAnsi="Arial" w:cs="Arial"/>
          <w:sz w:val="20"/>
          <w:szCs w:val="20"/>
          <w:u w:val="single"/>
        </w:rPr>
      </w:pPr>
      <w:r w:rsidRPr="006D75C0">
        <w:rPr>
          <w:rFonts w:ascii="Arial" w:hAnsi="Arial" w:cs="Arial"/>
          <w:sz w:val="20"/>
          <w:szCs w:val="20"/>
        </w:rPr>
        <w:t xml:space="preserve">Registered Name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rPr>
        <w:t xml:space="preserve"> Stable Name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p>
    <w:p w:rsidR="006D75C0" w:rsidRPr="006D75C0" w:rsidRDefault="006D75C0" w:rsidP="006D75C0">
      <w:pPr>
        <w:jc w:val="both"/>
        <w:rPr>
          <w:rFonts w:ascii="Arial" w:hAnsi="Arial" w:cs="Arial"/>
          <w:sz w:val="20"/>
          <w:szCs w:val="20"/>
          <w:u w:val="single"/>
        </w:rPr>
      </w:pPr>
    </w:p>
    <w:p w:rsidR="006D75C0" w:rsidRPr="006D75C0" w:rsidRDefault="006D75C0" w:rsidP="006D75C0">
      <w:pPr>
        <w:jc w:val="both"/>
        <w:rPr>
          <w:rFonts w:ascii="Arial" w:hAnsi="Arial" w:cs="Arial"/>
          <w:sz w:val="20"/>
          <w:szCs w:val="20"/>
        </w:rPr>
      </w:pPr>
      <w:r w:rsidRPr="006D75C0">
        <w:rPr>
          <w:rFonts w:ascii="Arial" w:hAnsi="Arial" w:cs="Arial"/>
          <w:sz w:val="20"/>
          <w:szCs w:val="20"/>
        </w:rPr>
        <w:t xml:space="preserve">Breed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rPr>
        <w:t xml:space="preserve"> </w:t>
      </w:r>
      <w:proofErr w:type="spellStart"/>
      <w:r w:rsidRPr="006D75C0">
        <w:rPr>
          <w:rFonts w:ascii="Arial" w:hAnsi="Arial" w:cs="Arial"/>
          <w:sz w:val="20"/>
          <w:szCs w:val="20"/>
        </w:rPr>
        <w:t>Colour</w:t>
      </w:r>
      <w:proofErr w:type="spellEnd"/>
      <w:r w:rsidRPr="006D75C0">
        <w:rPr>
          <w:rFonts w:ascii="Arial" w:hAnsi="Arial" w:cs="Arial"/>
          <w:sz w:val="20"/>
          <w:szCs w:val="20"/>
        </w:rPr>
        <w:t xml:space="preserve">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rPr>
        <w:t xml:space="preserve"> </w:t>
      </w:r>
      <w:r w:rsidRPr="006D75C0">
        <w:rPr>
          <w:rFonts w:ascii="Arial" w:hAnsi="Arial" w:cs="Arial"/>
          <w:sz w:val="20"/>
          <w:szCs w:val="20"/>
        </w:rPr>
        <w:t xml:space="preserve">Height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rPr>
        <w:t xml:space="preserve">Age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rPr>
        <w:tab/>
      </w:r>
    </w:p>
    <w:p w:rsidR="006D75C0" w:rsidRPr="006D75C0" w:rsidRDefault="006D75C0" w:rsidP="006D75C0">
      <w:pPr>
        <w:jc w:val="both"/>
        <w:rPr>
          <w:rFonts w:ascii="Arial" w:hAnsi="Arial" w:cs="Arial"/>
          <w:sz w:val="20"/>
          <w:szCs w:val="20"/>
          <w:u w:val="single"/>
        </w:rPr>
      </w:pPr>
      <w:r w:rsidRPr="006D75C0">
        <w:rPr>
          <w:rFonts w:ascii="Arial" w:hAnsi="Arial" w:cs="Arial"/>
          <w:sz w:val="20"/>
          <w:szCs w:val="20"/>
        </w:rPr>
        <w:t>ULEN No</w:t>
      </w:r>
      <w:r w:rsidRPr="006D75C0">
        <w:rPr>
          <w:rFonts w:ascii="Arial" w:hAnsi="Arial" w:cs="Arial"/>
          <w:sz w:val="20"/>
          <w:szCs w:val="20"/>
        </w:rPr>
        <w:t xml:space="preserve">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rPr>
        <w:t xml:space="preserve"> Registration No </w:t>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r w:rsidRPr="006D75C0">
        <w:rPr>
          <w:rFonts w:ascii="Arial" w:hAnsi="Arial" w:cs="Arial"/>
          <w:sz w:val="20"/>
          <w:szCs w:val="20"/>
          <w:u w:val="single"/>
        </w:rPr>
        <w:tab/>
      </w:r>
    </w:p>
    <w:p w:rsidR="006D75C0" w:rsidRPr="006D75C0" w:rsidRDefault="006D75C0" w:rsidP="006D75C0">
      <w:pPr>
        <w:jc w:val="both"/>
        <w:rPr>
          <w:rFonts w:ascii="Arial" w:hAnsi="Arial" w:cs="Arial"/>
          <w:sz w:val="20"/>
          <w:szCs w:val="20"/>
        </w:rPr>
      </w:pPr>
      <w:r w:rsidRPr="006D75C0">
        <w:rPr>
          <w:rFonts w:ascii="Arial" w:hAnsi="Arial" w:cs="Arial"/>
          <w:sz w:val="20"/>
          <w:szCs w:val="20"/>
        </w:rPr>
        <w:tab/>
      </w:r>
    </w:p>
    <w:p w:rsidR="006D75C0" w:rsidRPr="006D75C0" w:rsidRDefault="006D75C0" w:rsidP="006D75C0">
      <w:pPr>
        <w:jc w:val="both"/>
        <w:rPr>
          <w:rFonts w:ascii="Arial" w:hAnsi="Arial" w:cs="Arial"/>
          <w:b/>
          <w:sz w:val="20"/>
          <w:szCs w:val="20"/>
        </w:rPr>
      </w:pPr>
      <w:r w:rsidRPr="006D75C0">
        <w:rPr>
          <w:rFonts w:ascii="Arial" w:hAnsi="Arial" w:cs="Arial"/>
          <w:b/>
          <w:sz w:val="20"/>
          <w:szCs w:val="20"/>
        </w:rPr>
        <w:t>A scanned copy of the mares’ passport must accompany this form including the breeding pages, identification page, name and ULEN nu</w:t>
      </w:r>
      <w:r w:rsidRPr="006D75C0">
        <w:rPr>
          <w:rFonts w:ascii="Arial" w:hAnsi="Arial" w:cs="Arial"/>
          <w:b/>
          <w:sz w:val="20"/>
          <w:szCs w:val="20"/>
        </w:rPr>
        <w:t>mber &amp; any grading certificate and any competition or progeny results.</w:t>
      </w:r>
      <w:r w:rsidRPr="006D75C0">
        <w:rPr>
          <w:rFonts w:ascii="Arial" w:hAnsi="Arial" w:cs="Arial"/>
          <w:b/>
          <w:sz w:val="20"/>
          <w:szCs w:val="20"/>
        </w:rPr>
        <w:t xml:space="preserve"> </w:t>
      </w:r>
    </w:p>
    <w:p w:rsidR="00146439" w:rsidRPr="00626AC0" w:rsidRDefault="00146439" w:rsidP="00146439">
      <w:pPr>
        <w:jc w:val="both"/>
        <w:rPr>
          <w:rFonts w:ascii="Arial" w:hAnsi="Arial" w:cs="Arial"/>
          <w:b/>
          <w:sz w:val="20"/>
          <w:szCs w:val="20"/>
        </w:rPr>
      </w:pPr>
      <w:r w:rsidRPr="00626AC0">
        <w:rPr>
          <w:rFonts w:ascii="Arial" w:hAnsi="Arial" w:cs="Arial"/>
          <w:b/>
          <w:sz w:val="20"/>
          <w:szCs w:val="20"/>
        </w:rPr>
        <w:t>BREEDING HISTORY</w:t>
      </w:r>
    </w:p>
    <w:p w:rsidR="00146439" w:rsidRPr="005055DF" w:rsidRDefault="00146439" w:rsidP="00146439">
      <w:pPr>
        <w:jc w:val="both"/>
        <w:rPr>
          <w:rFonts w:ascii="Arial" w:hAnsi="Arial" w:cs="Arial"/>
          <w:sz w:val="20"/>
          <w:szCs w:val="20"/>
        </w:rPr>
      </w:pPr>
      <w:r w:rsidRPr="005055DF">
        <w:rPr>
          <w:rFonts w:ascii="Arial" w:hAnsi="Arial" w:cs="Arial"/>
          <w:sz w:val="20"/>
          <w:szCs w:val="20"/>
        </w:rPr>
        <w:t>Years</w:t>
      </w:r>
      <w:r w:rsidRPr="005055DF">
        <w:rPr>
          <w:rFonts w:ascii="Arial" w:hAnsi="Arial" w:cs="Arial"/>
          <w:sz w:val="20"/>
          <w:szCs w:val="20"/>
        </w:rPr>
        <w:tab/>
      </w:r>
      <w:r w:rsidRPr="005055DF">
        <w:rPr>
          <w:rFonts w:ascii="Arial" w:hAnsi="Arial" w:cs="Arial"/>
          <w:sz w:val="20"/>
          <w:szCs w:val="20"/>
        </w:rPr>
        <w:tab/>
        <w:t>Live foal /</w:t>
      </w:r>
      <w:r w:rsidRPr="005055DF">
        <w:rPr>
          <w:rFonts w:ascii="Arial" w:hAnsi="Arial" w:cs="Arial"/>
          <w:sz w:val="20"/>
          <w:szCs w:val="20"/>
        </w:rPr>
        <w:tab/>
      </w:r>
      <w:r w:rsidRPr="005055DF">
        <w:rPr>
          <w:rFonts w:ascii="Arial" w:hAnsi="Arial" w:cs="Arial"/>
          <w:sz w:val="20"/>
          <w:szCs w:val="20"/>
        </w:rPr>
        <w:tab/>
        <w:t>Stallion used</w:t>
      </w:r>
      <w:r w:rsidRPr="005055DF">
        <w:rPr>
          <w:rFonts w:ascii="Arial" w:hAnsi="Arial" w:cs="Arial"/>
          <w:sz w:val="20"/>
          <w:szCs w:val="20"/>
        </w:rPr>
        <w:tab/>
      </w:r>
      <w:r w:rsidRPr="005055DF">
        <w:rPr>
          <w:rFonts w:ascii="Arial" w:hAnsi="Arial" w:cs="Arial"/>
          <w:sz w:val="20"/>
          <w:szCs w:val="20"/>
        </w:rPr>
        <w:tab/>
      </w:r>
      <w:r w:rsidR="00D606C0">
        <w:rPr>
          <w:rFonts w:ascii="Arial" w:hAnsi="Arial" w:cs="Arial"/>
          <w:sz w:val="20"/>
          <w:szCs w:val="20"/>
        </w:rPr>
        <w:tab/>
      </w:r>
      <w:r>
        <w:rPr>
          <w:rFonts w:ascii="Arial" w:hAnsi="Arial" w:cs="Arial"/>
          <w:sz w:val="20"/>
          <w:szCs w:val="20"/>
        </w:rPr>
        <w:tab/>
      </w:r>
      <w:r w:rsidRPr="005055DF">
        <w:rPr>
          <w:rFonts w:ascii="Arial" w:hAnsi="Arial" w:cs="Arial"/>
          <w:sz w:val="20"/>
          <w:szCs w:val="20"/>
        </w:rPr>
        <w:t xml:space="preserve">Has the mare previously had: </w:t>
      </w:r>
    </w:p>
    <w:p w:rsidR="00146439" w:rsidRPr="005055DF" w:rsidRDefault="00146439" w:rsidP="00146439">
      <w:pPr>
        <w:jc w:val="both"/>
        <w:rPr>
          <w:rFonts w:ascii="Arial" w:hAnsi="Arial" w:cs="Arial"/>
          <w:sz w:val="20"/>
          <w:szCs w:val="20"/>
        </w:rPr>
      </w:pPr>
      <w:r w:rsidRPr="005055DF">
        <w:rPr>
          <w:rFonts w:ascii="Arial" w:hAnsi="Arial" w:cs="Arial"/>
          <w:sz w:val="20"/>
          <w:szCs w:val="20"/>
        </w:rPr>
        <w:t>Covered</w:t>
      </w:r>
      <w:r w:rsidRPr="005055DF">
        <w:rPr>
          <w:rFonts w:ascii="Arial" w:hAnsi="Arial" w:cs="Arial"/>
          <w:sz w:val="20"/>
          <w:szCs w:val="20"/>
        </w:rPr>
        <w:tab/>
        <w:t>Barren / Abort</w:t>
      </w:r>
      <w:r>
        <w:rPr>
          <w:rFonts w:ascii="Arial" w:hAnsi="Arial" w:cs="Arial"/>
          <w:sz w:val="20"/>
          <w:szCs w:val="20"/>
        </w:rPr>
        <w:t>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606C0">
        <w:rPr>
          <w:rFonts w:ascii="Arial" w:hAnsi="Arial" w:cs="Arial"/>
          <w:sz w:val="20"/>
          <w:szCs w:val="20"/>
        </w:rPr>
        <w:tab/>
      </w:r>
      <w:r>
        <w:rPr>
          <w:rFonts w:ascii="Arial" w:hAnsi="Arial" w:cs="Arial"/>
          <w:sz w:val="20"/>
          <w:szCs w:val="20"/>
        </w:rPr>
        <w:tab/>
        <w:t>a) Uterine infections</w:t>
      </w:r>
      <w:r>
        <w:rPr>
          <w:rFonts w:ascii="Arial" w:hAnsi="Arial" w:cs="Arial"/>
          <w:sz w:val="20"/>
          <w:szCs w:val="20"/>
        </w:rPr>
        <w:tab/>
      </w:r>
      <w:r w:rsidRPr="005055DF">
        <w:rPr>
          <w:rFonts w:ascii="Arial" w:hAnsi="Arial" w:cs="Arial"/>
          <w:sz w:val="20"/>
          <w:szCs w:val="20"/>
        </w:rPr>
        <w:t xml:space="preserve">Y / </w:t>
      </w:r>
      <w:r>
        <w:rPr>
          <w:rFonts w:ascii="Arial" w:hAnsi="Arial" w:cs="Arial"/>
          <w:sz w:val="20"/>
          <w:szCs w:val="20"/>
        </w:rPr>
        <w:t>N</w:t>
      </w:r>
    </w:p>
    <w:p w:rsidR="00146439" w:rsidRPr="007F560E" w:rsidRDefault="00146439" w:rsidP="00146439">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sidR="00D606C0">
        <w:rPr>
          <w:rFonts w:ascii="Arial" w:hAnsi="Arial" w:cs="Arial"/>
          <w:u w:val="single"/>
        </w:rPr>
        <w:tab/>
      </w:r>
      <w:r>
        <w:rPr>
          <w:rFonts w:ascii="Arial" w:hAnsi="Arial" w:cs="Arial"/>
        </w:rPr>
        <w:tab/>
      </w:r>
      <w:r>
        <w:rPr>
          <w:rFonts w:ascii="Arial" w:hAnsi="Arial" w:cs="Arial"/>
          <w:sz w:val="20"/>
          <w:szCs w:val="20"/>
        </w:rPr>
        <w:t xml:space="preserve">b) Her vulva stitched   </w:t>
      </w:r>
      <w:r>
        <w:rPr>
          <w:rFonts w:ascii="Arial" w:hAnsi="Arial" w:cs="Arial"/>
          <w:sz w:val="20"/>
          <w:szCs w:val="20"/>
        </w:rPr>
        <w:tab/>
        <w:t>Y / N</w:t>
      </w:r>
    </w:p>
    <w:p w:rsidR="00146439" w:rsidRPr="007F560E" w:rsidRDefault="00146439" w:rsidP="00146439">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sidR="00D606C0">
        <w:rPr>
          <w:rFonts w:ascii="Arial" w:hAnsi="Arial" w:cs="Arial"/>
          <w:u w:val="single"/>
        </w:rPr>
        <w:tab/>
      </w:r>
      <w:r>
        <w:rPr>
          <w:rFonts w:ascii="Arial" w:hAnsi="Arial" w:cs="Arial"/>
        </w:rPr>
        <w:tab/>
      </w:r>
      <w:r>
        <w:rPr>
          <w:rFonts w:ascii="Arial" w:hAnsi="Arial" w:cs="Arial"/>
          <w:sz w:val="20"/>
          <w:szCs w:val="20"/>
        </w:rPr>
        <w:t xml:space="preserve">c) Retained placenta  </w:t>
      </w:r>
      <w:r>
        <w:rPr>
          <w:rFonts w:ascii="Arial" w:hAnsi="Arial" w:cs="Arial"/>
          <w:sz w:val="20"/>
          <w:szCs w:val="20"/>
        </w:rPr>
        <w:tab/>
        <w:t>Y / N</w:t>
      </w:r>
    </w:p>
    <w:p w:rsidR="00146439" w:rsidRPr="007F560E" w:rsidRDefault="00146439" w:rsidP="00146439">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sidR="00D606C0">
        <w:rPr>
          <w:rFonts w:ascii="Arial" w:hAnsi="Arial" w:cs="Arial"/>
          <w:u w:val="single"/>
        </w:rPr>
        <w:tab/>
      </w:r>
      <w:r>
        <w:rPr>
          <w:rFonts w:ascii="Arial" w:hAnsi="Arial" w:cs="Arial"/>
        </w:rPr>
        <w:tab/>
      </w:r>
      <w:r>
        <w:rPr>
          <w:rFonts w:ascii="Arial" w:hAnsi="Arial" w:cs="Arial"/>
          <w:sz w:val="20"/>
          <w:szCs w:val="20"/>
        </w:rPr>
        <w:t>d) Genital tract damage</w:t>
      </w:r>
      <w:r>
        <w:rPr>
          <w:rFonts w:ascii="Arial" w:hAnsi="Arial" w:cs="Arial"/>
          <w:sz w:val="20"/>
          <w:szCs w:val="20"/>
        </w:rPr>
        <w:tab/>
        <w:t>Y / N</w:t>
      </w:r>
    </w:p>
    <w:p w:rsidR="00146439" w:rsidRPr="007F560E" w:rsidRDefault="00146439" w:rsidP="00146439">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sidR="00D606C0">
        <w:rPr>
          <w:rFonts w:ascii="Arial" w:hAnsi="Arial" w:cs="Arial"/>
          <w:u w:val="single"/>
        </w:rPr>
        <w:tab/>
      </w:r>
      <w:r>
        <w:rPr>
          <w:rFonts w:ascii="Arial" w:hAnsi="Arial" w:cs="Arial"/>
        </w:rPr>
        <w:tab/>
      </w:r>
      <w:r>
        <w:rPr>
          <w:rFonts w:ascii="Arial" w:hAnsi="Arial" w:cs="Arial"/>
          <w:sz w:val="20"/>
          <w:szCs w:val="20"/>
        </w:rPr>
        <w:t xml:space="preserve">e) Infertility treatment  </w:t>
      </w:r>
      <w:r>
        <w:rPr>
          <w:rFonts w:ascii="Arial" w:hAnsi="Arial" w:cs="Arial"/>
          <w:sz w:val="20"/>
          <w:szCs w:val="20"/>
        </w:rPr>
        <w:tab/>
        <w:t>Y / N</w:t>
      </w:r>
    </w:p>
    <w:p w:rsidR="00146439" w:rsidRPr="0077344B" w:rsidRDefault="00146439" w:rsidP="00146439">
      <w:pPr>
        <w:jc w:val="both"/>
        <w:rPr>
          <w:rFonts w:cs="Arial"/>
          <w:sz w:val="20"/>
          <w:szCs w:val="20"/>
        </w:rPr>
      </w:pP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sidRPr="007F560E">
        <w:rPr>
          <w:rFonts w:ascii="Arial" w:hAnsi="Arial" w:cs="Arial"/>
          <w:sz w:val="20"/>
          <w:szCs w:val="20"/>
        </w:rPr>
        <w:tab/>
      </w:r>
      <w:r>
        <w:rPr>
          <w:rFonts w:ascii="Arial" w:hAnsi="Arial" w:cs="Arial"/>
          <w:sz w:val="20"/>
          <w:szCs w:val="20"/>
        </w:rPr>
        <w:t>If yes, please provide details</w:t>
      </w:r>
    </w:p>
    <w:p w:rsidR="00146439" w:rsidRDefault="00146439" w:rsidP="006D75C0">
      <w:pPr>
        <w:jc w:val="both"/>
        <w:rPr>
          <w:rFonts w:ascii="Arial" w:hAnsi="Arial" w:cs="Arial"/>
          <w:b/>
        </w:rPr>
      </w:pPr>
    </w:p>
    <w:p w:rsidR="006D75C0" w:rsidRDefault="00146439" w:rsidP="006D75C0">
      <w:pPr>
        <w:jc w:val="both"/>
        <w:rPr>
          <w:rFonts w:ascii="Arial" w:hAnsi="Arial" w:cs="Arial"/>
          <w:b/>
        </w:rPr>
      </w:pPr>
      <w:r>
        <w:rPr>
          <w:rFonts w:ascii="Arial" w:hAnsi="Arial" w:cs="Arial"/>
          <w:b/>
        </w:rPr>
        <w:t>VETERINARY SURGEON</w:t>
      </w:r>
      <w:r>
        <w:rPr>
          <w:rFonts w:ascii="Arial" w:hAnsi="Arial" w:cs="Arial"/>
          <w:b/>
        </w:rPr>
        <w:tab/>
      </w:r>
      <w:r>
        <w:rPr>
          <w:rFonts w:ascii="Arial" w:hAnsi="Arial" w:cs="Arial"/>
          <w:b/>
        </w:rPr>
        <w:tab/>
      </w:r>
      <w:r>
        <w:rPr>
          <w:rFonts w:ascii="Arial" w:hAnsi="Arial" w:cs="Arial"/>
          <w:b/>
        </w:rPr>
        <w:tab/>
      </w:r>
      <w:r>
        <w:rPr>
          <w:rFonts w:ascii="Arial" w:hAnsi="Arial" w:cs="Arial"/>
          <w:b/>
        </w:rPr>
        <w:tab/>
        <w:t>DELIVERY ADDRESS</w:t>
      </w:r>
    </w:p>
    <w:p w:rsidR="00146439" w:rsidRPr="00146439" w:rsidRDefault="00146439" w:rsidP="006D75C0">
      <w:pPr>
        <w:jc w:val="both"/>
        <w:rPr>
          <w:rFonts w:ascii="Arial" w:hAnsi="Arial" w:cs="Arial"/>
          <w:b/>
        </w:rPr>
      </w:pPr>
    </w:p>
    <w:p w:rsidR="006D75C0" w:rsidRPr="007F560E" w:rsidRDefault="006D75C0" w:rsidP="006D75C0">
      <w:pPr>
        <w:jc w:val="both"/>
        <w:rPr>
          <w:rFonts w:ascii="Arial" w:hAnsi="Arial" w:cs="Arial"/>
          <w:sz w:val="20"/>
          <w:szCs w:val="20"/>
          <w:u w:val="single"/>
        </w:rPr>
      </w:pPr>
      <w:r w:rsidRPr="007F560E">
        <w:rPr>
          <w:rFonts w:ascii="Arial" w:hAnsi="Arial" w:cs="Arial"/>
          <w:sz w:val="20"/>
          <w:szCs w:val="20"/>
        </w:rPr>
        <w:t>Name</w:t>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t xml:space="preserve"> </w:t>
      </w:r>
      <w:r w:rsidRPr="007F560E">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6D75C0" w:rsidRPr="007F560E" w:rsidRDefault="00D606C0" w:rsidP="006D75C0">
      <w:pPr>
        <w:jc w:val="both"/>
        <w:rPr>
          <w:rFonts w:ascii="Arial" w:hAnsi="Arial" w:cs="Arial"/>
          <w:sz w:val="20"/>
          <w:szCs w:val="20"/>
        </w:rPr>
      </w:pPr>
      <w:r>
        <w:rPr>
          <w:rFonts w:ascii="Arial" w:hAnsi="Arial" w:cs="Arial"/>
          <w:sz w:val="20"/>
          <w:szCs w:val="20"/>
        </w:rPr>
        <w:tab/>
      </w:r>
    </w:p>
    <w:p w:rsidR="006D75C0" w:rsidRPr="007F560E" w:rsidRDefault="00D606C0" w:rsidP="006D75C0">
      <w:pPr>
        <w:jc w:val="both"/>
        <w:rPr>
          <w:rFonts w:ascii="Arial" w:hAnsi="Arial" w:cs="Arial"/>
          <w:sz w:val="20"/>
          <w:szCs w:val="20"/>
          <w:u w:val="single"/>
        </w:rPr>
      </w:pPr>
      <w:r>
        <w:rPr>
          <w:rFonts w:ascii="Arial" w:hAnsi="Arial" w:cs="Arial"/>
          <w:sz w:val="20"/>
          <w:szCs w:val="20"/>
        </w:rPr>
        <w:t>Practice</w:t>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rPr>
        <w:tab/>
        <w:t xml:space="preserve"> </w:t>
      </w:r>
      <w:r w:rsidR="006D75C0" w:rsidRPr="007F560E">
        <w:rPr>
          <w:rFonts w:ascii="Arial" w:hAnsi="Arial" w:cs="Arial"/>
          <w:sz w:val="20"/>
          <w:szCs w:val="20"/>
          <w:u w:val="single"/>
        </w:rPr>
        <w:tab/>
      </w:r>
      <w:r>
        <w:rPr>
          <w:rFonts w:ascii="Arial" w:hAnsi="Arial" w:cs="Arial"/>
          <w:sz w:val="20"/>
          <w:szCs w:val="20"/>
          <w:u w:val="single"/>
        </w:rPr>
        <w:tab/>
      </w:r>
      <w:r w:rsidR="006D75C0" w:rsidRPr="007F560E">
        <w:rPr>
          <w:rFonts w:ascii="Arial" w:hAnsi="Arial" w:cs="Arial"/>
          <w:sz w:val="20"/>
          <w:szCs w:val="20"/>
          <w:u w:val="single"/>
        </w:rPr>
        <w:tab/>
      </w:r>
      <w:r w:rsidR="006D75C0">
        <w:rPr>
          <w:rFonts w:ascii="Arial" w:hAnsi="Arial" w:cs="Arial"/>
          <w:sz w:val="20"/>
          <w:szCs w:val="20"/>
          <w:u w:val="single"/>
        </w:rPr>
        <w:tab/>
      </w:r>
      <w:r w:rsidR="006D75C0" w:rsidRPr="007F560E">
        <w:rPr>
          <w:rFonts w:ascii="Arial" w:hAnsi="Arial" w:cs="Arial"/>
          <w:sz w:val="20"/>
          <w:szCs w:val="20"/>
          <w:u w:val="single"/>
        </w:rPr>
        <w:tab/>
      </w:r>
      <w:r>
        <w:rPr>
          <w:rFonts w:ascii="Arial" w:hAnsi="Arial" w:cs="Arial"/>
          <w:sz w:val="20"/>
          <w:szCs w:val="20"/>
          <w:u w:val="single"/>
        </w:rPr>
        <w:tab/>
      </w:r>
      <w:r w:rsidR="006D75C0" w:rsidRPr="007F560E">
        <w:rPr>
          <w:rFonts w:ascii="Arial" w:hAnsi="Arial" w:cs="Arial"/>
          <w:sz w:val="20"/>
          <w:szCs w:val="20"/>
          <w:u w:val="single"/>
        </w:rPr>
        <w:tab/>
      </w:r>
    </w:p>
    <w:p w:rsidR="006D75C0" w:rsidRPr="007F560E" w:rsidRDefault="006D75C0" w:rsidP="006D75C0">
      <w:pPr>
        <w:jc w:val="both"/>
        <w:rPr>
          <w:rFonts w:ascii="Arial" w:hAnsi="Arial" w:cs="Arial"/>
          <w:sz w:val="20"/>
          <w:szCs w:val="20"/>
        </w:rPr>
      </w:pPr>
    </w:p>
    <w:p w:rsidR="006D75C0" w:rsidRPr="007F560E" w:rsidRDefault="00D606C0" w:rsidP="006D75C0">
      <w:pPr>
        <w:jc w:val="both"/>
        <w:rPr>
          <w:rFonts w:ascii="Arial" w:hAnsi="Arial" w:cs="Arial"/>
          <w:sz w:val="20"/>
          <w:szCs w:val="20"/>
          <w:u w:val="single"/>
        </w:rPr>
      </w:pPr>
      <w:r w:rsidRPr="007F560E">
        <w:rPr>
          <w:rFonts w:ascii="Arial" w:hAnsi="Arial" w:cs="Arial"/>
          <w:sz w:val="20"/>
          <w:szCs w:val="20"/>
        </w:rPr>
        <w:t>Address</w:t>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rPr>
        <w:tab/>
        <w:t xml:space="preserve"> </w:t>
      </w:r>
      <w:r w:rsidR="006D75C0" w:rsidRPr="007F560E">
        <w:rPr>
          <w:rFonts w:ascii="Arial" w:hAnsi="Arial" w:cs="Arial"/>
          <w:sz w:val="20"/>
          <w:szCs w:val="20"/>
          <w:u w:val="single"/>
        </w:rPr>
        <w:tab/>
      </w:r>
      <w:r>
        <w:rPr>
          <w:rFonts w:ascii="Arial" w:hAnsi="Arial" w:cs="Arial"/>
          <w:sz w:val="20"/>
          <w:szCs w:val="20"/>
          <w:u w:val="single"/>
        </w:rPr>
        <w:tab/>
      </w:r>
      <w:r w:rsidR="006D75C0">
        <w:rPr>
          <w:rFonts w:ascii="Arial" w:hAnsi="Arial" w:cs="Arial"/>
          <w:sz w:val="20"/>
          <w:szCs w:val="20"/>
          <w:u w:val="single"/>
        </w:rPr>
        <w:tab/>
      </w:r>
      <w:r w:rsidR="006D75C0" w:rsidRPr="007F560E">
        <w:rPr>
          <w:rFonts w:ascii="Arial" w:hAnsi="Arial" w:cs="Arial"/>
          <w:sz w:val="20"/>
          <w:szCs w:val="20"/>
          <w:u w:val="single"/>
        </w:rPr>
        <w:tab/>
      </w:r>
      <w:r w:rsidR="006D75C0" w:rsidRPr="007F560E">
        <w:rPr>
          <w:rFonts w:ascii="Arial" w:hAnsi="Arial" w:cs="Arial"/>
          <w:sz w:val="20"/>
          <w:szCs w:val="20"/>
          <w:u w:val="single"/>
        </w:rPr>
        <w:tab/>
      </w:r>
      <w:r>
        <w:rPr>
          <w:rFonts w:ascii="Arial" w:hAnsi="Arial" w:cs="Arial"/>
          <w:sz w:val="20"/>
          <w:szCs w:val="20"/>
          <w:u w:val="single"/>
        </w:rPr>
        <w:tab/>
      </w:r>
      <w:r w:rsidR="006D75C0" w:rsidRPr="007F560E">
        <w:rPr>
          <w:rFonts w:ascii="Arial" w:hAnsi="Arial" w:cs="Arial"/>
          <w:sz w:val="20"/>
          <w:szCs w:val="20"/>
          <w:u w:val="single"/>
        </w:rPr>
        <w:tab/>
      </w:r>
    </w:p>
    <w:p w:rsidR="006D75C0" w:rsidRPr="007F560E" w:rsidRDefault="006D75C0" w:rsidP="006D75C0">
      <w:pPr>
        <w:jc w:val="both"/>
        <w:rPr>
          <w:rFonts w:ascii="Arial" w:hAnsi="Arial" w:cs="Arial"/>
          <w:sz w:val="20"/>
          <w:szCs w:val="20"/>
          <w:u w:val="single"/>
        </w:rPr>
      </w:pPr>
    </w:p>
    <w:p w:rsidR="006D75C0" w:rsidRPr="007F560E" w:rsidRDefault="006D75C0" w:rsidP="006D75C0">
      <w:pPr>
        <w:jc w:val="both"/>
        <w:rPr>
          <w:rFonts w:ascii="Arial" w:hAnsi="Arial" w:cs="Arial"/>
          <w:sz w:val="20"/>
          <w:szCs w:val="20"/>
          <w:u w:val="single"/>
        </w:rPr>
      </w:pP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6D75C0" w:rsidRPr="007F560E" w:rsidRDefault="006D75C0" w:rsidP="006D75C0">
      <w:pPr>
        <w:jc w:val="both"/>
        <w:rPr>
          <w:rFonts w:ascii="Arial" w:hAnsi="Arial" w:cs="Arial"/>
          <w:sz w:val="20"/>
          <w:szCs w:val="20"/>
          <w:u w:val="single"/>
        </w:rPr>
      </w:pPr>
    </w:p>
    <w:p w:rsidR="006D75C0" w:rsidRPr="007F560E" w:rsidRDefault="006D75C0" w:rsidP="006D75C0">
      <w:pPr>
        <w:jc w:val="both"/>
        <w:rPr>
          <w:rFonts w:ascii="Arial" w:hAnsi="Arial" w:cs="Arial"/>
          <w:sz w:val="20"/>
          <w:szCs w:val="20"/>
          <w:u w:val="single"/>
        </w:rPr>
      </w:pP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sidRPr="007F560E">
        <w:rPr>
          <w:rFonts w:ascii="Arial" w:hAnsi="Arial" w:cs="Arial"/>
          <w:sz w:val="20"/>
          <w:szCs w:val="20"/>
          <w:u w:val="single"/>
        </w:rPr>
        <w:tab/>
      </w:r>
      <w:r>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6D75C0" w:rsidRPr="007F560E" w:rsidRDefault="006D75C0" w:rsidP="006D75C0">
      <w:pPr>
        <w:jc w:val="both"/>
        <w:rPr>
          <w:rFonts w:ascii="Arial" w:hAnsi="Arial" w:cs="Arial"/>
          <w:sz w:val="20"/>
          <w:szCs w:val="20"/>
          <w:u w:val="single"/>
        </w:rPr>
      </w:pPr>
    </w:p>
    <w:p w:rsidR="006D75C0" w:rsidRPr="00D606C0" w:rsidRDefault="00146439" w:rsidP="006D75C0">
      <w:pPr>
        <w:jc w:val="both"/>
        <w:rPr>
          <w:rFonts w:ascii="Arial" w:hAnsi="Arial" w:cs="Arial"/>
          <w:sz w:val="20"/>
          <w:szCs w:val="20"/>
        </w:rPr>
      </w:pPr>
      <w:r w:rsidRPr="00146439">
        <w:rPr>
          <w:rFonts w:ascii="Arial" w:hAnsi="Arial" w:cs="Arial"/>
          <w:sz w:val="20"/>
          <w:szCs w:val="20"/>
        </w:rPr>
        <w:t xml:space="preserve">Post Code </w:t>
      </w:r>
      <w:r w:rsidR="006D75C0" w:rsidRPr="00146439">
        <w:rPr>
          <w:rFonts w:ascii="Arial" w:hAnsi="Arial" w:cs="Arial"/>
          <w:sz w:val="20"/>
          <w:szCs w:val="20"/>
          <w:u w:val="single"/>
        </w:rPr>
        <w:tab/>
      </w:r>
      <w:r w:rsidR="006D75C0" w:rsidRPr="00146439">
        <w:rPr>
          <w:rFonts w:ascii="Arial" w:hAnsi="Arial" w:cs="Arial"/>
          <w:sz w:val="20"/>
          <w:szCs w:val="20"/>
          <w:u w:val="single"/>
        </w:rPr>
        <w:tab/>
      </w:r>
      <w:r w:rsidR="006D75C0" w:rsidRPr="00146439">
        <w:rPr>
          <w:rFonts w:ascii="Arial" w:hAnsi="Arial" w:cs="Arial"/>
          <w:sz w:val="20"/>
          <w:szCs w:val="20"/>
          <w:u w:val="single"/>
        </w:rPr>
        <w:tab/>
      </w:r>
      <w:r w:rsidR="006D75C0" w:rsidRPr="00146439">
        <w:rPr>
          <w:rFonts w:ascii="Arial" w:hAnsi="Arial" w:cs="Arial"/>
          <w:sz w:val="20"/>
          <w:szCs w:val="20"/>
          <w:u w:val="single"/>
        </w:rPr>
        <w:tab/>
      </w:r>
      <w:r w:rsidR="006D75C0" w:rsidRPr="00146439">
        <w:rPr>
          <w:rFonts w:ascii="Arial" w:hAnsi="Arial" w:cs="Arial"/>
          <w:sz w:val="20"/>
          <w:szCs w:val="20"/>
          <w:u w:val="single"/>
        </w:rPr>
        <w:tab/>
      </w:r>
      <w:r w:rsidR="006D75C0" w:rsidRPr="00146439">
        <w:rPr>
          <w:rFonts w:ascii="Arial" w:hAnsi="Arial" w:cs="Arial"/>
          <w:sz w:val="20"/>
          <w:szCs w:val="20"/>
        </w:rPr>
        <w:tab/>
      </w:r>
      <w:r>
        <w:rPr>
          <w:rFonts w:ascii="Arial" w:hAnsi="Arial" w:cs="Arial"/>
          <w:sz w:val="20"/>
          <w:szCs w:val="20"/>
        </w:rPr>
        <w:t xml:space="preserve">Post Code </w:t>
      </w:r>
      <w:r w:rsidR="006D75C0" w:rsidRPr="00146439">
        <w:rPr>
          <w:rFonts w:ascii="Arial" w:hAnsi="Arial" w:cs="Arial"/>
          <w:sz w:val="20"/>
          <w:szCs w:val="20"/>
          <w:u w:val="single"/>
        </w:rPr>
        <w:tab/>
      </w:r>
      <w:r w:rsidR="006D75C0" w:rsidRPr="00146439">
        <w:rPr>
          <w:rFonts w:ascii="Arial" w:hAnsi="Arial" w:cs="Arial"/>
          <w:sz w:val="20"/>
          <w:szCs w:val="20"/>
          <w:u w:val="single"/>
        </w:rPr>
        <w:tab/>
      </w:r>
      <w:r w:rsidR="00D606C0">
        <w:rPr>
          <w:rFonts w:ascii="Arial" w:hAnsi="Arial" w:cs="Arial"/>
          <w:sz w:val="20"/>
          <w:szCs w:val="20"/>
          <w:u w:val="single"/>
        </w:rPr>
        <w:tab/>
      </w:r>
      <w:r w:rsidR="006D75C0" w:rsidRPr="00146439">
        <w:rPr>
          <w:rFonts w:ascii="Arial" w:hAnsi="Arial" w:cs="Arial"/>
          <w:sz w:val="20"/>
          <w:szCs w:val="20"/>
          <w:u w:val="single"/>
        </w:rPr>
        <w:tab/>
      </w:r>
      <w:r w:rsidR="006D75C0" w:rsidRPr="00146439">
        <w:rPr>
          <w:rFonts w:ascii="Arial" w:hAnsi="Arial" w:cs="Arial"/>
          <w:sz w:val="20"/>
          <w:szCs w:val="20"/>
          <w:u w:val="single"/>
        </w:rPr>
        <w:tab/>
      </w:r>
      <w:r w:rsidR="006D75C0" w:rsidRPr="00146439">
        <w:rPr>
          <w:rFonts w:ascii="Arial" w:hAnsi="Arial" w:cs="Arial"/>
          <w:sz w:val="20"/>
          <w:szCs w:val="20"/>
          <w:u w:val="single"/>
        </w:rPr>
        <w:tab/>
      </w:r>
      <w:r w:rsidR="00D606C0">
        <w:rPr>
          <w:rFonts w:ascii="Arial" w:hAnsi="Arial" w:cs="Arial"/>
          <w:sz w:val="20"/>
          <w:szCs w:val="20"/>
        </w:rPr>
        <w:tab/>
      </w:r>
    </w:p>
    <w:p w:rsidR="006D75C0" w:rsidRPr="007F560E" w:rsidRDefault="006D75C0" w:rsidP="006D75C0">
      <w:pPr>
        <w:jc w:val="both"/>
        <w:rPr>
          <w:rFonts w:ascii="Arial" w:hAnsi="Arial" w:cs="Arial"/>
          <w:sz w:val="20"/>
          <w:szCs w:val="20"/>
          <w:u w:val="single"/>
        </w:rPr>
      </w:pPr>
      <w:r w:rsidRPr="007F560E">
        <w:rPr>
          <w:rFonts w:ascii="Arial" w:hAnsi="Arial" w:cs="Arial"/>
          <w:sz w:val="20"/>
          <w:szCs w:val="20"/>
        </w:rPr>
        <w:t xml:space="preserve">Telephone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t xml:space="preserve">Mobile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p>
    <w:p w:rsidR="006D75C0" w:rsidRPr="007F560E" w:rsidRDefault="006D75C0" w:rsidP="006D75C0">
      <w:pPr>
        <w:jc w:val="both"/>
        <w:rPr>
          <w:rFonts w:ascii="Arial" w:hAnsi="Arial" w:cs="Arial"/>
          <w:sz w:val="20"/>
          <w:szCs w:val="20"/>
          <w:u w:val="single"/>
        </w:rPr>
      </w:pPr>
      <w:r w:rsidRPr="007F560E">
        <w:rPr>
          <w:rFonts w:ascii="Arial" w:hAnsi="Arial" w:cs="Arial"/>
          <w:sz w:val="20"/>
          <w:szCs w:val="20"/>
        </w:rPr>
        <w:t xml:space="preserve">Email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sidR="00D606C0">
        <w:rPr>
          <w:rFonts w:ascii="Arial" w:hAnsi="Arial" w:cs="Arial"/>
          <w:sz w:val="20"/>
          <w:szCs w:val="20"/>
          <w:u w:val="single"/>
        </w:rPr>
        <w:tab/>
      </w:r>
      <w:r w:rsidR="00D606C0">
        <w:rPr>
          <w:rFonts w:ascii="Arial" w:hAnsi="Arial" w:cs="Arial"/>
          <w:sz w:val="20"/>
          <w:szCs w:val="20"/>
          <w:u w:val="single"/>
        </w:rPr>
        <w:tab/>
      </w:r>
      <w:r w:rsidR="00D606C0">
        <w:rPr>
          <w:rFonts w:ascii="Arial" w:hAnsi="Arial" w:cs="Arial"/>
          <w:sz w:val="20"/>
          <w:szCs w:val="20"/>
          <w:u w:val="single"/>
        </w:rPr>
        <w:tab/>
      </w:r>
      <w:r w:rsidRPr="007F560E">
        <w:rPr>
          <w:rFonts w:ascii="Arial" w:hAnsi="Arial" w:cs="Arial"/>
          <w:sz w:val="20"/>
          <w:szCs w:val="20"/>
          <w:u w:val="single"/>
        </w:rPr>
        <w:tab/>
      </w:r>
      <w:r w:rsidR="00D606C0">
        <w:rPr>
          <w:rFonts w:ascii="Arial" w:hAnsi="Arial" w:cs="Arial"/>
          <w:sz w:val="20"/>
          <w:szCs w:val="20"/>
          <w:u w:val="single"/>
        </w:rPr>
        <w:tab/>
      </w:r>
      <w:r>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6D75C0" w:rsidRPr="007F560E" w:rsidRDefault="006D75C0" w:rsidP="006D75C0">
      <w:pPr>
        <w:jc w:val="both"/>
        <w:rPr>
          <w:rFonts w:ascii="Arial" w:hAnsi="Arial" w:cs="Arial"/>
          <w:sz w:val="20"/>
          <w:szCs w:val="20"/>
          <w:u w:val="single"/>
        </w:rPr>
      </w:pPr>
    </w:p>
    <w:p w:rsidR="003948F9" w:rsidRPr="00146439" w:rsidRDefault="00146439" w:rsidP="003948F9">
      <w:pPr>
        <w:pStyle w:val="NoSpacing"/>
        <w:rPr>
          <w:rFonts w:cs="Arial"/>
          <w:b/>
        </w:rPr>
      </w:pPr>
      <w:r w:rsidRPr="00146439">
        <w:rPr>
          <w:rFonts w:cs="Arial"/>
          <w:b/>
        </w:rPr>
        <w:t>MARE OWNER</w:t>
      </w:r>
    </w:p>
    <w:p w:rsidR="00146439" w:rsidRPr="00146439" w:rsidRDefault="00146439" w:rsidP="003948F9">
      <w:pPr>
        <w:pStyle w:val="NoSpacing"/>
        <w:rPr>
          <w:rFonts w:cs="Arial"/>
          <w:sz w:val="20"/>
          <w:szCs w:val="20"/>
        </w:rPr>
      </w:pPr>
    </w:p>
    <w:p w:rsidR="00146439" w:rsidRPr="00146439" w:rsidRDefault="00146439" w:rsidP="003948F9">
      <w:pPr>
        <w:pStyle w:val="NoSpacing"/>
        <w:rPr>
          <w:rFonts w:cs="Arial"/>
          <w:sz w:val="20"/>
          <w:szCs w:val="20"/>
          <w:u w:val="single"/>
        </w:rPr>
      </w:pPr>
      <w:r w:rsidRPr="00146439">
        <w:rPr>
          <w:rFonts w:cs="Arial"/>
          <w:sz w:val="20"/>
          <w:szCs w:val="20"/>
        </w:rPr>
        <w:t xml:space="preserve">Name </w:t>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00D606C0">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p>
    <w:p w:rsidR="00146439" w:rsidRPr="00146439" w:rsidRDefault="00146439" w:rsidP="003948F9">
      <w:pPr>
        <w:pStyle w:val="NoSpacing"/>
        <w:rPr>
          <w:rFonts w:cs="Arial"/>
          <w:sz w:val="20"/>
          <w:szCs w:val="20"/>
          <w:u w:val="single"/>
        </w:rPr>
      </w:pPr>
    </w:p>
    <w:p w:rsidR="00146439" w:rsidRPr="00146439" w:rsidRDefault="00146439" w:rsidP="003948F9">
      <w:pPr>
        <w:pStyle w:val="NoSpacing"/>
        <w:rPr>
          <w:rFonts w:cs="Arial"/>
          <w:sz w:val="20"/>
          <w:szCs w:val="20"/>
          <w:u w:val="single"/>
        </w:rPr>
      </w:pPr>
      <w:r w:rsidRPr="00146439">
        <w:rPr>
          <w:rFonts w:cs="Arial"/>
          <w:sz w:val="20"/>
          <w:szCs w:val="20"/>
        </w:rPr>
        <w:t xml:space="preserve">Address </w:t>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00D606C0">
        <w:rPr>
          <w:rFonts w:cs="Arial"/>
          <w:sz w:val="20"/>
          <w:szCs w:val="20"/>
          <w:u w:val="single"/>
        </w:rPr>
        <w:tab/>
      </w:r>
      <w:r w:rsidRPr="00146439">
        <w:rPr>
          <w:rFonts w:cs="Arial"/>
          <w:sz w:val="20"/>
          <w:szCs w:val="20"/>
          <w:u w:val="single"/>
        </w:rPr>
        <w:tab/>
      </w:r>
    </w:p>
    <w:p w:rsidR="00146439" w:rsidRPr="00146439" w:rsidRDefault="00146439" w:rsidP="003948F9">
      <w:pPr>
        <w:pStyle w:val="NoSpacing"/>
        <w:rPr>
          <w:rFonts w:cs="Arial"/>
          <w:sz w:val="20"/>
          <w:szCs w:val="20"/>
          <w:u w:val="single"/>
        </w:rPr>
      </w:pPr>
    </w:p>
    <w:p w:rsidR="00146439" w:rsidRPr="00146439" w:rsidRDefault="00146439" w:rsidP="003948F9">
      <w:pPr>
        <w:pStyle w:val="NoSpacing"/>
        <w:rPr>
          <w:rFonts w:cs="Arial"/>
          <w:sz w:val="20"/>
          <w:szCs w:val="20"/>
          <w:u w:val="single"/>
        </w:rPr>
      </w:pP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00D606C0">
        <w:rPr>
          <w:rFonts w:cs="Arial"/>
          <w:sz w:val="20"/>
          <w:szCs w:val="20"/>
          <w:u w:val="single"/>
        </w:rPr>
        <w:tab/>
      </w:r>
      <w:r w:rsidRPr="00146439">
        <w:rPr>
          <w:rFonts w:cs="Arial"/>
          <w:sz w:val="20"/>
          <w:szCs w:val="20"/>
          <w:u w:val="single"/>
        </w:rPr>
        <w:tab/>
      </w:r>
    </w:p>
    <w:p w:rsidR="00146439" w:rsidRPr="00146439" w:rsidRDefault="00146439" w:rsidP="003948F9">
      <w:pPr>
        <w:pStyle w:val="NoSpacing"/>
        <w:rPr>
          <w:rFonts w:cs="Arial"/>
          <w:sz w:val="20"/>
          <w:szCs w:val="20"/>
          <w:u w:val="single"/>
        </w:rPr>
      </w:pPr>
    </w:p>
    <w:p w:rsidR="00146439" w:rsidRPr="00146439" w:rsidRDefault="00146439" w:rsidP="003948F9">
      <w:pPr>
        <w:pStyle w:val="NoSpacing"/>
        <w:rPr>
          <w:rFonts w:cs="Arial"/>
          <w:sz w:val="20"/>
          <w:szCs w:val="20"/>
          <w:u w:val="single"/>
        </w:rPr>
      </w:pP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00D606C0">
        <w:rPr>
          <w:rFonts w:cs="Arial"/>
          <w:sz w:val="20"/>
          <w:szCs w:val="20"/>
          <w:u w:val="single"/>
        </w:rPr>
        <w:tab/>
      </w:r>
      <w:r w:rsidRPr="00146439">
        <w:rPr>
          <w:rFonts w:cs="Arial"/>
          <w:sz w:val="20"/>
          <w:szCs w:val="20"/>
          <w:u w:val="single"/>
        </w:rPr>
        <w:tab/>
      </w:r>
      <w:r w:rsidRPr="00146439">
        <w:rPr>
          <w:rFonts w:cs="Arial"/>
          <w:sz w:val="20"/>
          <w:szCs w:val="20"/>
          <w:u w:val="single"/>
        </w:rPr>
        <w:tab/>
        <w:t xml:space="preserve"> </w:t>
      </w:r>
      <w:r w:rsidRPr="00146439">
        <w:rPr>
          <w:rFonts w:cs="Arial"/>
          <w:sz w:val="20"/>
          <w:szCs w:val="20"/>
        </w:rPr>
        <w:t xml:space="preserve"> Post Code </w:t>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p>
    <w:p w:rsidR="003948F9" w:rsidRPr="00146439" w:rsidRDefault="003948F9" w:rsidP="003948F9">
      <w:pPr>
        <w:pStyle w:val="NoSpacing"/>
        <w:rPr>
          <w:rFonts w:cs="Arial"/>
          <w:sz w:val="20"/>
          <w:szCs w:val="20"/>
        </w:rPr>
      </w:pPr>
    </w:p>
    <w:p w:rsidR="003948F9" w:rsidRPr="00146439" w:rsidRDefault="00D606C0" w:rsidP="00146439">
      <w:pPr>
        <w:pStyle w:val="NoSpacing"/>
        <w:rPr>
          <w:rFonts w:cs="Arial"/>
          <w:sz w:val="20"/>
          <w:szCs w:val="20"/>
          <w:u w:val="single"/>
        </w:rPr>
      </w:pPr>
      <w:r>
        <w:rPr>
          <w:rFonts w:cs="Arial"/>
          <w:sz w:val="20"/>
          <w:szCs w:val="20"/>
        </w:rPr>
        <w:t>Telephone</w:t>
      </w:r>
      <w:r w:rsidR="00146439" w:rsidRPr="00146439">
        <w:rPr>
          <w:rFonts w:cs="Arial"/>
          <w:sz w:val="20"/>
          <w:szCs w:val="20"/>
        </w:rPr>
        <w:t xml:space="preserve"> </w:t>
      </w:r>
      <w:r w:rsidR="00146439" w:rsidRPr="00146439">
        <w:rPr>
          <w:rFonts w:cs="Arial"/>
          <w:sz w:val="20"/>
          <w:szCs w:val="20"/>
          <w:u w:val="single"/>
        </w:rPr>
        <w:tab/>
      </w:r>
      <w:r>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t xml:space="preserve"> </w:t>
      </w:r>
      <w:r w:rsidR="00146439" w:rsidRPr="00146439">
        <w:rPr>
          <w:rFonts w:cs="Arial"/>
          <w:sz w:val="20"/>
          <w:szCs w:val="20"/>
        </w:rPr>
        <w:t xml:space="preserve"> Mobile </w:t>
      </w:r>
      <w:r w:rsidR="00146439" w:rsidRPr="00146439">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r>
      <w:r w:rsidR="00146439" w:rsidRPr="00146439">
        <w:rPr>
          <w:rFonts w:cs="Arial"/>
          <w:sz w:val="20"/>
          <w:szCs w:val="20"/>
          <w:u w:val="single"/>
        </w:rPr>
        <w:tab/>
      </w:r>
    </w:p>
    <w:p w:rsidR="00146439" w:rsidRPr="00146439" w:rsidRDefault="00146439" w:rsidP="00146439">
      <w:pPr>
        <w:pStyle w:val="NoSpacing"/>
        <w:rPr>
          <w:rFonts w:cs="Arial"/>
          <w:sz w:val="20"/>
          <w:szCs w:val="20"/>
          <w:u w:val="single"/>
        </w:rPr>
      </w:pPr>
    </w:p>
    <w:p w:rsidR="00146439" w:rsidRPr="00146439" w:rsidRDefault="00146439" w:rsidP="00146439">
      <w:pPr>
        <w:pStyle w:val="NoSpacing"/>
        <w:rPr>
          <w:rFonts w:cs="Arial"/>
          <w:sz w:val="20"/>
          <w:szCs w:val="20"/>
          <w:u w:val="single"/>
        </w:rPr>
      </w:pPr>
      <w:r w:rsidRPr="00146439">
        <w:rPr>
          <w:rFonts w:cs="Arial"/>
          <w:sz w:val="20"/>
          <w:szCs w:val="20"/>
        </w:rPr>
        <w:t xml:space="preserve">Email </w:t>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00D606C0">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r w:rsidRPr="00146439">
        <w:rPr>
          <w:rFonts w:cs="Arial"/>
          <w:sz w:val="20"/>
          <w:szCs w:val="20"/>
          <w:u w:val="single"/>
        </w:rPr>
        <w:tab/>
      </w:r>
    </w:p>
    <w:p w:rsidR="003948F9" w:rsidRPr="003948F9" w:rsidRDefault="003948F9" w:rsidP="003948F9">
      <w:pPr>
        <w:pStyle w:val="NoSpacing"/>
        <w:rPr>
          <w:rFonts w:cs="Arial"/>
          <w:sz w:val="20"/>
        </w:rPr>
      </w:pPr>
    </w:p>
    <w:p w:rsidR="00146439" w:rsidRPr="00D606C0" w:rsidRDefault="00146439" w:rsidP="00146439">
      <w:pPr>
        <w:pStyle w:val="NoSpacing"/>
        <w:rPr>
          <w:rFonts w:cs="Arial"/>
          <w:sz w:val="20"/>
          <w:szCs w:val="20"/>
        </w:rPr>
      </w:pPr>
      <w:r w:rsidRPr="00D606C0">
        <w:rPr>
          <w:rFonts w:cs="Arial"/>
          <w:sz w:val="20"/>
          <w:szCs w:val="20"/>
        </w:rPr>
        <w:t>I have read and agree to the Terms and Conditions offered by Catherston Stud in relation to Artificial Insemination</w:t>
      </w:r>
      <w:r w:rsidRPr="00D606C0">
        <w:rPr>
          <w:rFonts w:cs="Arial"/>
          <w:sz w:val="20"/>
          <w:szCs w:val="20"/>
        </w:rPr>
        <w:t xml:space="preserve"> for Chilled Semen</w:t>
      </w:r>
      <w:r w:rsidRPr="00D606C0">
        <w:rPr>
          <w:rFonts w:cs="Arial"/>
          <w:sz w:val="20"/>
          <w:szCs w:val="20"/>
        </w:rPr>
        <w:t>.</w:t>
      </w:r>
    </w:p>
    <w:p w:rsidR="00146439" w:rsidRPr="003948F9" w:rsidRDefault="00146439" w:rsidP="00146439">
      <w:pPr>
        <w:pStyle w:val="NoSpacing"/>
        <w:rPr>
          <w:rFonts w:cs="Arial"/>
        </w:rPr>
      </w:pPr>
    </w:p>
    <w:p w:rsidR="00EC5702" w:rsidRPr="00CC5557" w:rsidRDefault="00146439" w:rsidP="00887CCA">
      <w:pPr>
        <w:pStyle w:val="NoSpacing"/>
        <w:rPr>
          <w:sz w:val="20"/>
          <w:szCs w:val="20"/>
        </w:rPr>
      </w:pPr>
      <w:r w:rsidRPr="00D606C0">
        <w:rPr>
          <w:rFonts w:cs="Arial"/>
          <w:sz w:val="20"/>
          <w:szCs w:val="20"/>
        </w:rPr>
        <w:t>S</w:t>
      </w:r>
      <w:r w:rsidRPr="00D606C0">
        <w:rPr>
          <w:rFonts w:cs="Arial"/>
          <w:sz w:val="20"/>
          <w:szCs w:val="20"/>
        </w:rPr>
        <w:t xml:space="preserve">ignature </w:t>
      </w:r>
      <w:r w:rsidRPr="00D606C0">
        <w:rPr>
          <w:rFonts w:cs="Arial"/>
          <w:sz w:val="20"/>
          <w:szCs w:val="20"/>
          <w:u w:val="single"/>
        </w:rPr>
        <w:tab/>
      </w:r>
      <w:r w:rsidRPr="00D606C0">
        <w:rPr>
          <w:rFonts w:cs="Arial"/>
          <w:sz w:val="20"/>
          <w:szCs w:val="20"/>
          <w:u w:val="single"/>
        </w:rPr>
        <w:tab/>
      </w:r>
      <w:r w:rsidRPr="00D606C0">
        <w:rPr>
          <w:rFonts w:cs="Arial"/>
          <w:sz w:val="20"/>
          <w:szCs w:val="20"/>
          <w:u w:val="single"/>
        </w:rPr>
        <w:tab/>
      </w:r>
      <w:r w:rsidRPr="00D606C0">
        <w:rPr>
          <w:rFonts w:cs="Arial"/>
          <w:sz w:val="20"/>
          <w:szCs w:val="20"/>
          <w:u w:val="single"/>
        </w:rPr>
        <w:tab/>
      </w:r>
      <w:r w:rsidRPr="00D606C0">
        <w:rPr>
          <w:rFonts w:cs="Arial"/>
          <w:sz w:val="20"/>
          <w:szCs w:val="20"/>
          <w:u w:val="single"/>
        </w:rPr>
        <w:tab/>
      </w:r>
      <w:r w:rsidR="00887CCA">
        <w:rPr>
          <w:rFonts w:cs="Arial"/>
          <w:sz w:val="20"/>
          <w:szCs w:val="20"/>
          <w:u w:val="single"/>
        </w:rPr>
        <w:tab/>
      </w:r>
      <w:r w:rsidRPr="00D606C0">
        <w:rPr>
          <w:rFonts w:cs="Arial"/>
          <w:sz w:val="20"/>
          <w:szCs w:val="20"/>
          <w:u w:val="single"/>
        </w:rPr>
        <w:tab/>
      </w:r>
      <w:r w:rsidRPr="00D606C0">
        <w:rPr>
          <w:rFonts w:cs="Arial"/>
          <w:sz w:val="20"/>
          <w:szCs w:val="20"/>
          <w:u w:val="single"/>
        </w:rPr>
        <w:tab/>
      </w:r>
      <w:r w:rsidRPr="00D606C0">
        <w:rPr>
          <w:rFonts w:cs="Arial"/>
          <w:sz w:val="20"/>
          <w:szCs w:val="20"/>
        </w:rPr>
        <w:t xml:space="preserve"> Date</w:t>
      </w:r>
      <w:r w:rsidRPr="00D606C0">
        <w:rPr>
          <w:rFonts w:cs="Arial"/>
          <w:sz w:val="20"/>
          <w:szCs w:val="20"/>
        </w:rPr>
        <w:t xml:space="preserve"> </w:t>
      </w:r>
      <w:r w:rsidRPr="00D606C0">
        <w:rPr>
          <w:rFonts w:cs="Arial"/>
          <w:sz w:val="20"/>
          <w:szCs w:val="20"/>
          <w:u w:val="single"/>
        </w:rPr>
        <w:tab/>
      </w:r>
      <w:r w:rsidRPr="00D606C0">
        <w:rPr>
          <w:rFonts w:cs="Arial"/>
          <w:sz w:val="20"/>
          <w:szCs w:val="20"/>
          <w:u w:val="single"/>
        </w:rPr>
        <w:tab/>
      </w:r>
      <w:r w:rsidRPr="00D606C0">
        <w:rPr>
          <w:rFonts w:cs="Arial"/>
          <w:sz w:val="20"/>
          <w:szCs w:val="20"/>
          <w:u w:val="single"/>
        </w:rPr>
        <w:tab/>
      </w:r>
      <w:r w:rsidRPr="00D606C0">
        <w:rPr>
          <w:rFonts w:cs="Arial"/>
          <w:sz w:val="20"/>
          <w:szCs w:val="20"/>
          <w:u w:val="single"/>
        </w:rPr>
        <w:tab/>
      </w:r>
      <w:r w:rsidRPr="00D606C0">
        <w:rPr>
          <w:rFonts w:cs="Arial"/>
          <w:sz w:val="20"/>
          <w:szCs w:val="20"/>
          <w:u w:val="single"/>
        </w:rPr>
        <w:tab/>
      </w:r>
    </w:p>
    <w:sectPr w:rsidR="00EC5702" w:rsidRPr="00CC5557" w:rsidSect="00CC5557">
      <w:headerReference w:type="default" r:id="rId14"/>
      <w:pgSz w:w="11907" w:h="16840" w:code="9"/>
      <w:pgMar w:top="720" w:right="720" w:bottom="720" w:left="720" w:header="284" w:footer="284"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7F" w:rsidRDefault="00282A7F">
      <w:r>
        <w:separator/>
      </w:r>
    </w:p>
  </w:endnote>
  <w:endnote w:type="continuationSeparator" w:id="0">
    <w:p w:rsidR="00282A7F" w:rsidRDefault="002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7F" w:rsidRDefault="00282A7F">
      <w:r>
        <w:separator/>
      </w:r>
    </w:p>
  </w:footnote>
  <w:footnote w:type="continuationSeparator" w:id="0">
    <w:p w:rsidR="00282A7F" w:rsidRDefault="0028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C2" w:rsidRDefault="00C27927">
    <w:pPr>
      <w:pStyle w:val="Header"/>
    </w:pPr>
    <w:r>
      <w:rPr>
        <w:b/>
        <w:sz w:val="20"/>
        <w:szCs w:val="20"/>
        <w:lang w:val="en-GB"/>
      </w:rPr>
      <w:tab/>
    </w:r>
    <w:r>
      <w:rPr>
        <w:b/>
        <w:sz w:val="20"/>
        <w:szCs w:val="20"/>
        <w:lang w:val="en-GB"/>
      </w:rPr>
      <w:tab/>
    </w:r>
    <w:r>
      <w:rPr>
        <w:b/>
        <w:sz w:val="20"/>
        <w:szCs w:val="20"/>
        <w:lang w:val="en-GB"/>
      </w:rPr>
      <w:tab/>
    </w:r>
    <w:r>
      <w:rPr>
        <w:b/>
        <w:sz w:val="20"/>
        <w:szCs w:val="20"/>
        <w:lang w:val="en-GB"/>
      </w:rPr>
      <w:tab/>
    </w:r>
    <w:r>
      <w:rPr>
        <w:b/>
        <w:sz w:val="20"/>
        <w:szCs w:val="20"/>
        <w:lang w:val="en-GB"/>
      </w:rPr>
      <w:tab/>
    </w:r>
    <w:r>
      <w:rPr>
        <w:b/>
        <w:sz w:val="20"/>
        <w:szCs w:val="20"/>
        <w:lang w:val="en-GB"/>
      </w:rPr>
      <w:tab/>
    </w:r>
    <w:r>
      <w:rPr>
        <w:b/>
        <w:sz w:val="20"/>
        <w:szCs w:val="20"/>
        <w:lang w:val="en-GB"/>
      </w:rPr>
      <w:tab/>
    </w:r>
    <w:r>
      <w:rPr>
        <w:b/>
        <w:sz w:val="20"/>
        <w:szCs w:val="20"/>
        <w:lang w:val="en-GB"/>
      </w:rPr>
      <w:tab/>
    </w:r>
    <w:r>
      <w:rPr>
        <w:b/>
        <w:sz w:val="20"/>
        <w:szCs w:val="20"/>
        <w:lang w:val="en-GB"/>
      </w:rPr>
      <w:tab/>
    </w:r>
    <w:r>
      <w:rPr>
        <w:b/>
        <w:sz w:val="20"/>
        <w:szCs w:val="20"/>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20141"/>
    <w:multiLevelType w:val="hybridMultilevel"/>
    <w:tmpl w:val="A7C83F2C"/>
    <w:lvl w:ilvl="0" w:tplc="F1CE06A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57"/>
    <w:rsid w:val="000D0A02"/>
    <w:rsid w:val="000D50A4"/>
    <w:rsid w:val="00146439"/>
    <w:rsid w:val="00154936"/>
    <w:rsid w:val="00204554"/>
    <w:rsid w:val="00221BB3"/>
    <w:rsid w:val="00282A7F"/>
    <w:rsid w:val="002A4D3E"/>
    <w:rsid w:val="0034136D"/>
    <w:rsid w:val="003521AE"/>
    <w:rsid w:val="003948F9"/>
    <w:rsid w:val="0047268E"/>
    <w:rsid w:val="0053047E"/>
    <w:rsid w:val="00550A3D"/>
    <w:rsid w:val="00585890"/>
    <w:rsid w:val="006371A3"/>
    <w:rsid w:val="00660D7E"/>
    <w:rsid w:val="006D75C0"/>
    <w:rsid w:val="007A3537"/>
    <w:rsid w:val="007B41CE"/>
    <w:rsid w:val="007C442A"/>
    <w:rsid w:val="00862DC7"/>
    <w:rsid w:val="00887CCA"/>
    <w:rsid w:val="008B368E"/>
    <w:rsid w:val="0095250E"/>
    <w:rsid w:val="00B134FF"/>
    <w:rsid w:val="00B44C57"/>
    <w:rsid w:val="00C27927"/>
    <w:rsid w:val="00C544D4"/>
    <w:rsid w:val="00CC5557"/>
    <w:rsid w:val="00CE1D90"/>
    <w:rsid w:val="00D606C0"/>
    <w:rsid w:val="00DA2F43"/>
    <w:rsid w:val="00DC1CC7"/>
    <w:rsid w:val="00E1475C"/>
    <w:rsid w:val="00EC5702"/>
    <w:rsid w:val="00F05E74"/>
    <w:rsid w:val="00F3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48F9"/>
    <w:pPr>
      <w:keepNext/>
      <w:spacing w:line="360" w:lineRule="auto"/>
      <w:jc w:val="both"/>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4D4"/>
    <w:pPr>
      <w:spacing w:after="0" w:line="240" w:lineRule="auto"/>
      <w:jc w:val="both"/>
    </w:pPr>
    <w:rPr>
      <w:rFonts w:ascii="Arial" w:hAnsi="Arial"/>
      <w:sz w:val="24"/>
    </w:rPr>
  </w:style>
  <w:style w:type="paragraph" w:styleId="Header">
    <w:name w:val="header"/>
    <w:basedOn w:val="Normal"/>
    <w:link w:val="HeaderChar"/>
    <w:rsid w:val="00CC5557"/>
    <w:pPr>
      <w:tabs>
        <w:tab w:val="center" w:pos="4320"/>
        <w:tab w:val="right" w:pos="8640"/>
      </w:tabs>
    </w:pPr>
  </w:style>
  <w:style w:type="character" w:customStyle="1" w:styleId="HeaderChar">
    <w:name w:val="Header Char"/>
    <w:basedOn w:val="DefaultParagraphFont"/>
    <w:link w:val="Header"/>
    <w:rsid w:val="00CC5557"/>
    <w:rPr>
      <w:rFonts w:ascii="Times New Roman" w:eastAsia="Times New Roman" w:hAnsi="Times New Roman" w:cs="Times New Roman"/>
      <w:sz w:val="24"/>
      <w:szCs w:val="24"/>
      <w:lang w:val="en-US"/>
    </w:rPr>
  </w:style>
  <w:style w:type="character" w:styleId="Hyperlink">
    <w:name w:val="Hyperlink"/>
    <w:rsid w:val="00CC5557"/>
    <w:rPr>
      <w:color w:val="0000FF"/>
      <w:u w:val="single"/>
    </w:rPr>
  </w:style>
  <w:style w:type="paragraph" w:styleId="ListParagraph">
    <w:name w:val="List Paragraph"/>
    <w:basedOn w:val="Normal"/>
    <w:uiPriority w:val="99"/>
    <w:qFormat/>
    <w:rsid w:val="007A3537"/>
    <w:pPr>
      <w:spacing w:after="160" w:line="259" w:lineRule="auto"/>
      <w:ind w:left="720"/>
      <w:contextualSpacing/>
    </w:pPr>
    <w:rPr>
      <w:rFonts w:ascii="Calibri" w:eastAsia="Calibri" w:hAnsi="Calibri" w:cs="Calibri"/>
      <w:sz w:val="22"/>
      <w:szCs w:val="22"/>
      <w:lang w:val="en-GB"/>
    </w:rPr>
  </w:style>
  <w:style w:type="character" w:customStyle="1" w:styleId="Heading1Char">
    <w:name w:val="Heading 1 Char"/>
    <w:basedOn w:val="DefaultParagraphFont"/>
    <w:link w:val="Heading1"/>
    <w:rsid w:val="003948F9"/>
    <w:rPr>
      <w:rFonts w:ascii="Times New Roman" w:eastAsia="Times New Roman" w:hAnsi="Times New Roman" w:cs="Times New Roman"/>
      <w:b/>
      <w:bCs/>
      <w:sz w:val="24"/>
      <w:szCs w:val="24"/>
    </w:rPr>
  </w:style>
  <w:style w:type="paragraph" w:styleId="BodyText">
    <w:name w:val="Body Text"/>
    <w:basedOn w:val="Normal"/>
    <w:link w:val="BodyTextChar"/>
    <w:rsid w:val="003948F9"/>
    <w:pPr>
      <w:spacing w:line="360" w:lineRule="auto"/>
    </w:pPr>
    <w:rPr>
      <w:b/>
      <w:bCs/>
      <w:sz w:val="20"/>
      <w:lang w:val="en-GB"/>
    </w:rPr>
  </w:style>
  <w:style w:type="character" w:customStyle="1" w:styleId="BodyTextChar">
    <w:name w:val="Body Text Char"/>
    <w:basedOn w:val="DefaultParagraphFont"/>
    <w:link w:val="BodyText"/>
    <w:rsid w:val="003948F9"/>
    <w:rPr>
      <w:rFonts w:ascii="Times New Roman" w:eastAsia="Times New Roman" w:hAnsi="Times New Roman" w:cs="Times New Roman"/>
      <w:b/>
      <w:bCs/>
      <w:sz w:val="20"/>
      <w:szCs w:val="24"/>
    </w:rPr>
  </w:style>
  <w:style w:type="paragraph" w:styleId="Title">
    <w:name w:val="Title"/>
    <w:basedOn w:val="Normal"/>
    <w:link w:val="TitleChar"/>
    <w:qFormat/>
    <w:rsid w:val="003948F9"/>
    <w:pPr>
      <w:jc w:val="center"/>
    </w:pPr>
    <w:rPr>
      <w:b/>
      <w:bCs/>
      <w:sz w:val="20"/>
      <w:lang w:val="en-GB"/>
    </w:rPr>
  </w:style>
  <w:style w:type="character" w:customStyle="1" w:styleId="TitleChar">
    <w:name w:val="Title Char"/>
    <w:basedOn w:val="DefaultParagraphFont"/>
    <w:link w:val="Title"/>
    <w:rsid w:val="003948F9"/>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48F9"/>
    <w:pPr>
      <w:keepNext/>
      <w:spacing w:line="360" w:lineRule="auto"/>
      <w:jc w:val="both"/>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4D4"/>
    <w:pPr>
      <w:spacing w:after="0" w:line="240" w:lineRule="auto"/>
      <w:jc w:val="both"/>
    </w:pPr>
    <w:rPr>
      <w:rFonts w:ascii="Arial" w:hAnsi="Arial"/>
      <w:sz w:val="24"/>
    </w:rPr>
  </w:style>
  <w:style w:type="paragraph" w:styleId="Header">
    <w:name w:val="header"/>
    <w:basedOn w:val="Normal"/>
    <w:link w:val="HeaderChar"/>
    <w:rsid w:val="00CC5557"/>
    <w:pPr>
      <w:tabs>
        <w:tab w:val="center" w:pos="4320"/>
        <w:tab w:val="right" w:pos="8640"/>
      </w:tabs>
    </w:pPr>
  </w:style>
  <w:style w:type="character" w:customStyle="1" w:styleId="HeaderChar">
    <w:name w:val="Header Char"/>
    <w:basedOn w:val="DefaultParagraphFont"/>
    <w:link w:val="Header"/>
    <w:rsid w:val="00CC5557"/>
    <w:rPr>
      <w:rFonts w:ascii="Times New Roman" w:eastAsia="Times New Roman" w:hAnsi="Times New Roman" w:cs="Times New Roman"/>
      <w:sz w:val="24"/>
      <w:szCs w:val="24"/>
      <w:lang w:val="en-US"/>
    </w:rPr>
  </w:style>
  <w:style w:type="character" w:styleId="Hyperlink">
    <w:name w:val="Hyperlink"/>
    <w:rsid w:val="00CC5557"/>
    <w:rPr>
      <w:color w:val="0000FF"/>
      <w:u w:val="single"/>
    </w:rPr>
  </w:style>
  <w:style w:type="paragraph" w:styleId="ListParagraph">
    <w:name w:val="List Paragraph"/>
    <w:basedOn w:val="Normal"/>
    <w:uiPriority w:val="99"/>
    <w:qFormat/>
    <w:rsid w:val="007A3537"/>
    <w:pPr>
      <w:spacing w:after="160" w:line="259" w:lineRule="auto"/>
      <w:ind w:left="720"/>
      <w:contextualSpacing/>
    </w:pPr>
    <w:rPr>
      <w:rFonts w:ascii="Calibri" w:eastAsia="Calibri" w:hAnsi="Calibri" w:cs="Calibri"/>
      <w:sz w:val="22"/>
      <w:szCs w:val="22"/>
      <w:lang w:val="en-GB"/>
    </w:rPr>
  </w:style>
  <w:style w:type="character" w:customStyle="1" w:styleId="Heading1Char">
    <w:name w:val="Heading 1 Char"/>
    <w:basedOn w:val="DefaultParagraphFont"/>
    <w:link w:val="Heading1"/>
    <w:rsid w:val="003948F9"/>
    <w:rPr>
      <w:rFonts w:ascii="Times New Roman" w:eastAsia="Times New Roman" w:hAnsi="Times New Roman" w:cs="Times New Roman"/>
      <w:b/>
      <w:bCs/>
      <w:sz w:val="24"/>
      <w:szCs w:val="24"/>
    </w:rPr>
  </w:style>
  <w:style w:type="paragraph" w:styleId="BodyText">
    <w:name w:val="Body Text"/>
    <w:basedOn w:val="Normal"/>
    <w:link w:val="BodyTextChar"/>
    <w:rsid w:val="003948F9"/>
    <w:pPr>
      <w:spacing w:line="360" w:lineRule="auto"/>
    </w:pPr>
    <w:rPr>
      <w:b/>
      <w:bCs/>
      <w:sz w:val="20"/>
      <w:lang w:val="en-GB"/>
    </w:rPr>
  </w:style>
  <w:style w:type="character" w:customStyle="1" w:styleId="BodyTextChar">
    <w:name w:val="Body Text Char"/>
    <w:basedOn w:val="DefaultParagraphFont"/>
    <w:link w:val="BodyText"/>
    <w:rsid w:val="003948F9"/>
    <w:rPr>
      <w:rFonts w:ascii="Times New Roman" w:eastAsia="Times New Roman" w:hAnsi="Times New Roman" w:cs="Times New Roman"/>
      <w:b/>
      <w:bCs/>
      <w:sz w:val="20"/>
      <w:szCs w:val="24"/>
    </w:rPr>
  </w:style>
  <w:style w:type="paragraph" w:styleId="Title">
    <w:name w:val="Title"/>
    <w:basedOn w:val="Normal"/>
    <w:link w:val="TitleChar"/>
    <w:qFormat/>
    <w:rsid w:val="003948F9"/>
    <w:pPr>
      <w:jc w:val="center"/>
    </w:pPr>
    <w:rPr>
      <w:b/>
      <w:bCs/>
      <w:sz w:val="20"/>
      <w:lang w:val="en-GB"/>
    </w:rPr>
  </w:style>
  <w:style w:type="character" w:customStyle="1" w:styleId="TitleChar">
    <w:name w:val="Title Char"/>
    <w:basedOn w:val="DefaultParagraphFont"/>
    <w:link w:val="Title"/>
    <w:rsid w:val="003948F9"/>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estonstu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therston@btconnec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enemover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quibreed.co.nz" TargetMode="External"/><Relationship Id="rId4" Type="http://schemas.openxmlformats.org/officeDocument/2006/relationships/settings" Target="settings.xml"/><Relationship Id="rId9" Type="http://schemas.openxmlformats.org/officeDocument/2006/relationships/hyperlink" Target="mailto:emcostallionservices@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8</cp:revision>
  <dcterms:created xsi:type="dcterms:W3CDTF">2015-11-12T09:36:00Z</dcterms:created>
  <dcterms:modified xsi:type="dcterms:W3CDTF">2015-11-25T12:47:00Z</dcterms:modified>
</cp:coreProperties>
</file>